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5C50F279" w:rsidR="005C3D20" w:rsidRDefault="001C60FD" w:rsidP="005C3D20">
      <w:pPr>
        <w:pStyle w:val="Title"/>
      </w:pPr>
      <w:bookmarkStart w:id="0" w:name="OLE_LINK4"/>
      <w:bookmarkStart w:id="1" w:name="OLE_LINK5"/>
      <w:r w:rsidRPr="00D3445F">
        <w:rPr>
          <w:b/>
          <w:noProof/>
        </w:rPr>
        <mc:AlternateContent>
          <mc:Choice Requires="wps">
            <w:drawing>
              <wp:anchor distT="0" distB="0" distL="114300" distR="114300" simplePos="0" relativeHeight="251838464" behindDoc="0" locked="0" layoutInCell="1" allowOverlap="1" wp14:anchorId="592C3678" wp14:editId="5A4E3BA2">
                <wp:simplePos x="0" y="0"/>
                <wp:positionH relativeFrom="margin">
                  <wp:posOffset>5847080</wp:posOffset>
                </wp:positionH>
                <wp:positionV relativeFrom="paragraph">
                  <wp:posOffset>85090</wp:posOffset>
                </wp:positionV>
                <wp:extent cx="1152939" cy="1128864"/>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0F23F131" w14:textId="77777777" w:rsidR="001C60FD" w:rsidRPr="0039196F" w:rsidRDefault="001C60FD" w:rsidP="001C60FD">
                            <w:pPr>
                              <w:spacing w:line="276" w:lineRule="auto"/>
                              <w:jc w:val="center"/>
                              <w:rPr>
                                <w:sz w:val="18"/>
                                <w:szCs w:val="18"/>
                                <w:u w:val="single"/>
                              </w:rPr>
                            </w:pPr>
                            <w:r w:rsidRPr="0039196F">
                              <w:rPr>
                                <w:sz w:val="18"/>
                                <w:szCs w:val="18"/>
                                <w:u w:val="single"/>
                              </w:rPr>
                              <w:t>Score</w:t>
                            </w:r>
                          </w:p>
                          <w:p w14:paraId="70E8A05E" w14:textId="77777777" w:rsidR="001C60FD" w:rsidRDefault="001C60FD" w:rsidP="001C60FD">
                            <w:pPr>
                              <w:spacing w:line="276" w:lineRule="auto"/>
                              <w:rPr>
                                <w:sz w:val="18"/>
                                <w:szCs w:val="18"/>
                              </w:rPr>
                            </w:pPr>
                            <w:r>
                              <w:rPr>
                                <w:sz w:val="18"/>
                                <w:szCs w:val="18"/>
                              </w:rPr>
                              <w:t>□ Above &amp; Beyond</w:t>
                            </w:r>
                          </w:p>
                          <w:p w14:paraId="275D1F80" w14:textId="77777777" w:rsidR="001C60FD" w:rsidRDefault="001C60FD" w:rsidP="001C60FD">
                            <w:pPr>
                              <w:spacing w:line="276" w:lineRule="auto"/>
                              <w:rPr>
                                <w:sz w:val="18"/>
                                <w:szCs w:val="18"/>
                              </w:rPr>
                            </w:pPr>
                            <w:r>
                              <w:rPr>
                                <w:sz w:val="18"/>
                                <w:szCs w:val="18"/>
                              </w:rPr>
                              <w:t>□ Fully C</w:t>
                            </w:r>
                            <w:r w:rsidRPr="0039196F">
                              <w:rPr>
                                <w:sz w:val="18"/>
                                <w:szCs w:val="18"/>
                              </w:rPr>
                              <w:t>omplete</w:t>
                            </w:r>
                          </w:p>
                          <w:p w14:paraId="3A8E33F6" w14:textId="77777777" w:rsidR="001C60FD" w:rsidRDefault="001C60FD" w:rsidP="001C60FD">
                            <w:pPr>
                              <w:spacing w:line="276" w:lineRule="auto"/>
                              <w:rPr>
                                <w:sz w:val="18"/>
                                <w:szCs w:val="18"/>
                              </w:rPr>
                            </w:pPr>
                            <w:r>
                              <w:rPr>
                                <w:sz w:val="18"/>
                                <w:szCs w:val="18"/>
                              </w:rPr>
                              <w:t>□ Mostly Complete</w:t>
                            </w:r>
                          </w:p>
                          <w:p w14:paraId="7C6C42A0" w14:textId="77777777" w:rsidR="001C60FD" w:rsidRPr="0039196F" w:rsidRDefault="001C60FD" w:rsidP="001C60FD">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3678" id="_x0000_t202" coordsize="21600,21600" o:spt="202" path="m,l,21600r21600,l21600,xe">
                <v:stroke joinstyle="miter"/>
                <v:path gradientshapeok="t" o:connecttype="rect"/>
              </v:shapetype>
              <v:shape id="Text Box 6" o:spid="_x0000_s1026" type="#_x0000_t202" style="position:absolute;margin-left:460.4pt;margin-top:6.7pt;width:90.8pt;height:88.9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IbwIAACwFAAAOAAAAZHJzL2Uyb0RvYy54bWysVMFu2zAMvQ/YPwi6r46zNEuCOkXWosOA&#10;oC2WDD0rstQYk0RNUmJnXz9Kjp2gC3YYdrEp8pEUyUfd3DZakb1wvgJT0PxqQIkwHMrKvBb0+/rh&#10;w4QSH5gpmQIjCnoQnt7O37+7qe1MDGELqhSOYBDjZ7Ut6DYEO8syz7dCM38FVhg0SnCaBTy616x0&#10;rMboWmXDwWCc1eBK64AL71F73xrpPMWXUvDwJKUXgaiC4t1C+rr03cRvNr9hs1fH7Lbix2uwf7iF&#10;ZpXBpH2oexYY2bnqj1C64g48yHDFQWcgZcVFqgGryQdvqlltmRWpFmyOt32b/P8Lyx/3z45UZUHH&#10;lBimcURr0QTyGRoyjt2prZ8haGURFhpU45Q7vUdlLLqRTsc/lkPQjn0+9L2NwXh0yq+H049TSjja&#10;8nw4mYxHMU52crfOhy8CNIlCQR0OL/WU7Zc+tNAOErMpE3Xxfu09khQOSrTGb0JiXZh5mIIkRok7&#10;5cieIRfKH6kKzK4MIqOLrJTqnfJLTip0TkdsdBOJZb3j4JLjKVuPThnBhN5RVwbc351li++qbmuN&#10;ZYdm06Qh5onRUbWB8oAjc9BS3lv+UGFbl8yHZ+aQ4zgl3NvwhB+poC4oHCVKtuB+XdJHPFIPrZTU&#10;uDMF9T93zAlK1FeDpJzmo1FcsnQYXX8a4sGdWzbnFrPTd4CjyPGFsDyJER9UJ0oH+gXXexGzookZ&#10;jrkLGjrxLrSbjM8DF4tFAuFaWRaWZmV5DB3bHEmzbl6Ys0dmBSTlI3TbxWZvCNZio6eBxS6ArBL7&#10;Tl09DgBXMvH3+HzEnT8/J9TpkZv/BgAA//8DAFBLAwQUAAYACAAAACEAk45/wN4AAAALAQAADwAA&#10;AGRycy9kb3ducmV2LnhtbEyPwU7DMBBE70j8g7VI3KidBCEa4lRAhYSqXigcOLrxNolqr6PYbcLf&#10;sz3BbVYzmn1TrWbvxBnH2AfSkC0UCKQm2J5aDV+fb3ePIGIyZI0LhBp+MMKqvr6qTGnDRB943qVW&#10;cAnF0mjoUhpKKWPToTdxEQYk9g5h9CbxObbSjmbicu9krtSD9KYn/tCZAV87bI67k9ewKfD4XbRx&#10;G6fDS/Fu1XrrNmutb2/m5ycQCef0F4YLPqNDzUz7cCIbhdOwzBWjJzaKexCXQKZyVntWyywHWVfy&#10;/4b6FwAA//8DAFBLAQItABQABgAIAAAAIQC2gziS/gAAAOEBAAATAAAAAAAAAAAAAAAAAAAAAABb&#10;Q29udGVudF9UeXBlc10ueG1sUEsBAi0AFAAGAAgAAAAhADj9If/WAAAAlAEAAAsAAAAAAAAAAAAA&#10;AAAALwEAAF9yZWxzLy5yZWxzUEsBAi0AFAAGAAgAAAAhAD63W4hvAgAALAUAAA4AAAAAAAAAAAAA&#10;AAAALgIAAGRycy9lMm9Eb2MueG1sUEsBAi0AFAAGAAgAAAAhAJOOf8DeAAAACwEAAA8AAAAAAAAA&#10;AAAAAAAAyQQAAGRycy9kb3ducmV2LnhtbFBLBQYAAAAABAAEAPMAAADUBQAAAAA=&#10;" fillcolor="white [3201]" strokecolor="black [3200]" strokeweight="1pt">
                <v:textbox>
                  <w:txbxContent>
                    <w:p w14:paraId="0F23F131" w14:textId="77777777" w:rsidR="001C60FD" w:rsidRPr="0039196F" w:rsidRDefault="001C60FD" w:rsidP="001C60FD">
                      <w:pPr>
                        <w:spacing w:line="276" w:lineRule="auto"/>
                        <w:jc w:val="center"/>
                        <w:rPr>
                          <w:sz w:val="18"/>
                          <w:szCs w:val="18"/>
                          <w:u w:val="single"/>
                        </w:rPr>
                      </w:pPr>
                      <w:r w:rsidRPr="0039196F">
                        <w:rPr>
                          <w:sz w:val="18"/>
                          <w:szCs w:val="18"/>
                          <w:u w:val="single"/>
                        </w:rPr>
                        <w:t>Score</w:t>
                      </w:r>
                    </w:p>
                    <w:p w14:paraId="70E8A05E" w14:textId="77777777" w:rsidR="001C60FD" w:rsidRDefault="001C60FD" w:rsidP="001C60FD">
                      <w:pPr>
                        <w:spacing w:line="276" w:lineRule="auto"/>
                        <w:rPr>
                          <w:sz w:val="18"/>
                          <w:szCs w:val="18"/>
                        </w:rPr>
                      </w:pPr>
                      <w:r>
                        <w:rPr>
                          <w:sz w:val="18"/>
                          <w:szCs w:val="18"/>
                        </w:rPr>
                        <w:t>□ Above &amp; Beyond</w:t>
                      </w:r>
                    </w:p>
                    <w:p w14:paraId="275D1F80" w14:textId="77777777" w:rsidR="001C60FD" w:rsidRDefault="001C60FD" w:rsidP="001C60FD">
                      <w:pPr>
                        <w:spacing w:line="276" w:lineRule="auto"/>
                        <w:rPr>
                          <w:sz w:val="18"/>
                          <w:szCs w:val="18"/>
                        </w:rPr>
                      </w:pPr>
                      <w:r>
                        <w:rPr>
                          <w:sz w:val="18"/>
                          <w:szCs w:val="18"/>
                        </w:rPr>
                        <w:t>□ Fully C</w:t>
                      </w:r>
                      <w:r w:rsidRPr="0039196F">
                        <w:rPr>
                          <w:sz w:val="18"/>
                          <w:szCs w:val="18"/>
                        </w:rPr>
                        <w:t>omplete</w:t>
                      </w:r>
                    </w:p>
                    <w:p w14:paraId="3A8E33F6" w14:textId="77777777" w:rsidR="001C60FD" w:rsidRDefault="001C60FD" w:rsidP="001C60FD">
                      <w:pPr>
                        <w:spacing w:line="276" w:lineRule="auto"/>
                        <w:rPr>
                          <w:sz w:val="18"/>
                          <w:szCs w:val="18"/>
                        </w:rPr>
                      </w:pPr>
                      <w:r>
                        <w:rPr>
                          <w:sz w:val="18"/>
                          <w:szCs w:val="18"/>
                        </w:rPr>
                        <w:t>□ Mostly Complete</w:t>
                      </w:r>
                    </w:p>
                    <w:p w14:paraId="7C6C42A0" w14:textId="77777777" w:rsidR="001C60FD" w:rsidRPr="0039196F" w:rsidRDefault="001C60FD" w:rsidP="001C60FD">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A07960">
        <w:rPr>
          <w:noProof/>
        </w:rPr>
        <w:t>How the Sun Works</w:t>
      </w:r>
      <w:r w:rsidR="004B4A87">
        <w:rPr>
          <w:noProof/>
        </w:rPr>
        <w:t xml:space="preserve"> – Week </w:t>
      </w:r>
      <w:r w:rsidR="00782AE1">
        <w:rPr>
          <w:noProof/>
        </w:rPr>
        <w:t>4</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D07FA17"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2F4462D5"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3A70FDB2">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782AE1" w:rsidRPr="00782AE1">
        <w:rPr>
          <w:rFonts w:ascii="Arial" w:hAnsi="Arial" w:cs="Arial"/>
        </w:rPr>
        <w:t>Where does the sun’s energy come from</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6D1C3F3C"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782AE1">
        <w:rPr>
          <w:rFonts w:ascii="Arial" w:hAnsi="Arial" w:cs="Arial"/>
        </w:rPr>
        <w:t>Conversion of matter into energy?</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6E2CCE33" w:rsidR="00D95F4C" w:rsidRDefault="00883F56" w:rsidP="001D6B89">
      <w:pPr>
        <w:pStyle w:val="ListParagraph"/>
        <w:numPr>
          <w:ilvl w:val="0"/>
          <w:numId w:val="8"/>
        </w:numPr>
        <w:rPr>
          <w:rFonts w:ascii="Arial" w:hAnsi="Arial" w:cs="Arial"/>
        </w:rPr>
      </w:pPr>
      <w:r>
        <w:rPr>
          <w:rFonts w:ascii="Arial" w:hAnsi="Arial" w:cs="Arial"/>
        </w:rPr>
        <w:t xml:space="preserve">How can we determine </w:t>
      </w:r>
      <w:r w:rsidR="00782AE1">
        <w:rPr>
          <w:rFonts w:ascii="Arial" w:hAnsi="Arial" w:cs="Arial"/>
        </w:rPr>
        <w:t>how the sun functions using existing/indirect knowledge about its size &amp; temp</w:t>
      </w:r>
      <w:r w:rsidR="001F186A">
        <w:rPr>
          <w:rFonts w:ascii="Arial" w:hAnsi="Arial" w:cs="Arial"/>
        </w:rPr>
        <w:t xml:space="preserve">? </w:t>
      </w:r>
    </w:p>
    <w:p w14:paraId="78B027F1" w14:textId="0B09D746" w:rsidR="001F186A" w:rsidRDefault="00883F56" w:rsidP="001D6B89">
      <w:pPr>
        <w:pStyle w:val="ListParagraph"/>
        <w:numPr>
          <w:ilvl w:val="0"/>
          <w:numId w:val="8"/>
        </w:numPr>
        <w:rPr>
          <w:rFonts w:ascii="Arial" w:hAnsi="Arial" w:cs="Arial"/>
        </w:rPr>
      </w:pPr>
      <w:r>
        <w:rPr>
          <w:rFonts w:ascii="Arial" w:hAnsi="Arial" w:cs="Arial"/>
        </w:rPr>
        <w:t xml:space="preserve">How </w:t>
      </w:r>
      <w:r w:rsidR="00782AE1">
        <w:rPr>
          <w:rFonts w:ascii="Arial" w:hAnsi="Arial" w:cs="Arial"/>
        </w:rPr>
        <w:t>does the sun’s mass affect its temperature</w:t>
      </w:r>
      <w:r w:rsidR="001F186A">
        <w:rPr>
          <w:rFonts w:ascii="Arial" w:hAnsi="Arial" w:cs="Arial"/>
        </w:rPr>
        <w:t>?</w:t>
      </w:r>
    </w:p>
    <w:p w14:paraId="4FE4009F" w14:textId="0B8E9A0B" w:rsidR="00CD27A6" w:rsidRPr="00764205" w:rsidRDefault="00883F56" w:rsidP="001D6B89">
      <w:pPr>
        <w:pStyle w:val="ListParagraph"/>
        <w:numPr>
          <w:ilvl w:val="0"/>
          <w:numId w:val="8"/>
        </w:numPr>
        <w:rPr>
          <w:rFonts w:ascii="Arial" w:hAnsi="Arial" w:cs="Arial"/>
        </w:rPr>
      </w:pPr>
      <w:r>
        <w:rPr>
          <w:rFonts w:ascii="Arial" w:hAnsi="Arial" w:cs="Arial"/>
        </w:rPr>
        <w:t xml:space="preserve">How can </w:t>
      </w:r>
      <w:r w:rsidR="00782AE1">
        <w:rPr>
          <w:rFonts w:ascii="Arial" w:hAnsi="Arial" w:cs="Arial"/>
        </w:rPr>
        <w:t>matter be converted into energy</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625F1CB9"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782AE1">
        <w:rPr>
          <w:rFonts w:ascii="Arial" w:hAnsi="Arial" w:cs="Arial"/>
        </w:rPr>
        <w:t>Early Ideas About the Sun</w:t>
      </w:r>
    </w:p>
    <w:p w14:paraId="7F0B390B" w14:textId="07807D40"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129A66F2"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6EFF1586"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058E67E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0931AE96"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5B79843C" w:rsidR="00D95F4C" w:rsidRDefault="00770CAE" w:rsidP="001D6B89">
      <w:pPr>
        <w:pStyle w:val="ListParagraph"/>
        <w:numPr>
          <w:ilvl w:val="0"/>
          <w:numId w:val="1"/>
        </w:numPr>
        <w:autoSpaceDE w:val="0"/>
        <w:autoSpaceDN w:val="0"/>
        <w:adjustRightInd w:val="0"/>
        <w:spacing w:after="0" w:line="240" w:lineRule="auto"/>
        <w:rPr>
          <w:rFonts w:ascii="Arial" w:hAnsi="Arial" w:cs="Arial"/>
        </w:rPr>
      </w:pPr>
      <w:r w:rsidRPr="001F67C0">
        <w:rPr>
          <w:noProof/>
        </w:rPr>
        <w:drawing>
          <wp:anchor distT="0" distB="0" distL="114300" distR="114300" simplePos="0" relativeHeight="251839488" behindDoc="0" locked="0" layoutInCell="1" allowOverlap="1" wp14:anchorId="5DC5F058" wp14:editId="6EED9A51">
            <wp:simplePos x="0" y="0"/>
            <wp:positionH relativeFrom="column">
              <wp:posOffset>2292985</wp:posOffset>
            </wp:positionH>
            <wp:positionV relativeFrom="paragraph">
              <wp:posOffset>24130</wp:posOffset>
            </wp:positionV>
            <wp:extent cx="2433583" cy="1193800"/>
            <wp:effectExtent l="0" t="0" r="5080" b="6350"/>
            <wp:wrapNone/>
            <wp:docPr id="7" name="Content Placeholder 6" descr="A picture containing sky&#10;&#10;Description automatically generated">
              <a:extLst xmlns:a="http://schemas.openxmlformats.org/drawingml/2006/main">
                <a:ext uri="{FF2B5EF4-FFF2-40B4-BE49-F238E27FC236}">
                  <a16:creationId xmlns:a16="http://schemas.microsoft.com/office/drawing/2014/main" id="{C8049D00-DE22-034D-B6A0-A2ABB9C8A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6" descr="A picture containing sky&#10;&#10;Description automatically generated">
                      <a:extLst>
                        <a:ext uri="{FF2B5EF4-FFF2-40B4-BE49-F238E27FC236}">
                          <a16:creationId xmlns:a16="http://schemas.microsoft.com/office/drawing/2014/main" id="{C8049D00-DE22-034D-B6A0-A2ABB9C8AF54}"/>
                        </a:ext>
                      </a:extLst>
                    </pic:cNvPr>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5924" t="8331" r="6869" b="9376"/>
                    <a:stretch/>
                  </pic:blipFill>
                  <pic:spPr bwMode="auto">
                    <a:xfrm>
                      <a:off x="0" y="0"/>
                      <a:ext cx="2433583"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82AE1">
        <w:rPr>
          <w:rFonts w:ascii="Arial" w:hAnsi="Arial" w:cs="Arial"/>
        </w:rPr>
        <w:t>PhET</w:t>
      </w:r>
      <w:proofErr w:type="spellEnd"/>
      <w:r w:rsidR="00782AE1">
        <w:rPr>
          <w:rFonts w:ascii="Arial" w:hAnsi="Arial" w:cs="Arial"/>
        </w:rPr>
        <w:t xml:space="preserve"> Gas Laws</w:t>
      </w:r>
    </w:p>
    <w:p w14:paraId="4B08B85E" w14:textId="33F14277" w:rsidR="007E30B4" w:rsidRDefault="00782AE1"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Play-Doh Nuclear Fusion</w:t>
      </w:r>
    </w:p>
    <w:p w14:paraId="326EEA48" w14:textId="1BD87E7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29E9933F"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DE38384"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8"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06DD8B2"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w:t>
      </w:r>
      <w:r w:rsidR="00194748">
        <w:rPr>
          <w:noProof/>
        </w:rPr>
        <w:t xml:space="preserve"> </w:t>
      </w:r>
      <w:r w:rsidR="00565C9B">
        <w:rPr>
          <w:noProof/>
        </w:rPr>
        <w:t xml:space="preserve">– </w:t>
      </w:r>
      <w:r w:rsidR="00362879" w:rsidRPr="00362879">
        <w:rPr>
          <w:noProof/>
        </w:rPr>
        <w:t>Early Ideas About the Sun</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30D2C85F"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215DC360" w14:textId="251CEBB4" w:rsidR="000002AA" w:rsidRDefault="000002AA" w:rsidP="00CD27A6">
      <w:pPr>
        <w:autoSpaceDE w:val="0"/>
        <w:autoSpaceDN w:val="0"/>
        <w:adjustRightInd w:val="0"/>
        <w:rPr>
          <w:bCs/>
        </w:rPr>
      </w:pPr>
    </w:p>
    <w:p w14:paraId="7DAF659C" w14:textId="1B22EED5" w:rsidR="000002AA" w:rsidRPr="000002AA" w:rsidRDefault="000002AA" w:rsidP="000002AA">
      <w:pPr>
        <w:autoSpaceDE w:val="0"/>
        <w:autoSpaceDN w:val="0"/>
        <w:adjustRightInd w:val="0"/>
        <w:rPr>
          <w:bCs/>
          <w:i/>
          <w:iCs/>
        </w:rPr>
      </w:pPr>
      <w:r w:rsidRPr="000002AA">
        <w:rPr>
          <w:bCs/>
          <w:i/>
          <w:iCs/>
        </w:rPr>
        <w:t>Armed with the science of the mid-19th century, physicists and astronomers had long thought that "solar heat" resulted from the constant fall of meteors and asteroids into the Sun. In 1841, calculations by Julius von Mayer (1814-1878), a German physician and chemist, indicated that asteroids striking the Sun at high velocity would generate "from 4,600 to 9,200 times as much heat as would be generated by the combustion of an equal mass of coal." There was a flaw in the model, however: in order to keep the Sun shining, a huge number of asteroids would be required and no one could explain where they would come from.</w:t>
      </w:r>
    </w:p>
    <w:p w14:paraId="4CDA18C4" w14:textId="77777777" w:rsidR="000002AA" w:rsidRPr="000002AA" w:rsidRDefault="000002AA" w:rsidP="000002AA">
      <w:pPr>
        <w:autoSpaceDE w:val="0"/>
        <w:autoSpaceDN w:val="0"/>
        <w:adjustRightInd w:val="0"/>
        <w:rPr>
          <w:bCs/>
          <w:i/>
          <w:iCs/>
        </w:rPr>
      </w:pPr>
    </w:p>
    <w:p w14:paraId="65F50439" w14:textId="77777777" w:rsidR="000002AA" w:rsidRPr="000002AA" w:rsidRDefault="000002AA" w:rsidP="000002AA">
      <w:pPr>
        <w:autoSpaceDE w:val="0"/>
        <w:autoSpaceDN w:val="0"/>
        <w:adjustRightInd w:val="0"/>
        <w:rPr>
          <w:bCs/>
          <w:i/>
          <w:iCs/>
        </w:rPr>
      </w:pPr>
      <w:r w:rsidRPr="000002AA">
        <w:rPr>
          <w:bCs/>
          <w:i/>
          <w:iCs/>
        </w:rPr>
        <w:t>The "gravitational contraction" theory, first proposed by Hermann von Helmholtz (1821-1894) was much more satisfying for a scientific mind. According to the German physicist and physician, the pressure generated by gravitational forces from the prodigious mass of the Sun was responsible for the heat generated. Developed, expanded and refined by William Thomson (1824-1907), better known as Lord Kelvin, the Helmholtz-Thomson model held for more than four decades. But not without being challenged ...</w:t>
      </w:r>
    </w:p>
    <w:p w14:paraId="03AFE391" w14:textId="77777777" w:rsidR="000002AA" w:rsidRPr="000002AA" w:rsidRDefault="000002AA" w:rsidP="000002AA">
      <w:pPr>
        <w:autoSpaceDE w:val="0"/>
        <w:autoSpaceDN w:val="0"/>
        <w:adjustRightInd w:val="0"/>
        <w:rPr>
          <w:bCs/>
          <w:i/>
          <w:iCs/>
        </w:rPr>
      </w:pPr>
    </w:p>
    <w:p w14:paraId="39FFE424" w14:textId="77777777" w:rsidR="000002AA" w:rsidRPr="000002AA" w:rsidRDefault="000002AA" w:rsidP="000002AA">
      <w:pPr>
        <w:autoSpaceDE w:val="0"/>
        <w:autoSpaceDN w:val="0"/>
        <w:adjustRightInd w:val="0"/>
        <w:rPr>
          <w:bCs/>
          <w:i/>
          <w:iCs/>
        </w:rPr>
      </w:pPr>
      <w:r w:rsidRPr="000002AA">
        <w:rPr>
          <w:bCs/>
          <w:i/>
          <w:iCs/>
        </w:rPr>
        <w:t>While the nature of the Sun's energy source kept a large proportion of the scientific community busy, others were preoccupied by the age of the Earth. In Darwin's wake, biologists needed a very ancient Earth to allow for the patient process of evolution, as did geologists seeking to account for the stacking of rock strata and sediments they had begun exploring. For Earth, which was necessarily younger than the Sun, a minimum of 200 million years was required, yet the Helmholtz-Thomson model provided only for a 20- to 50-million-year-old Sun. Something had to give.</w:t>
      </w:r>
    </w:p>
    <w:p w14:paraId="28E0183D" w14:textId="77777777" w:rsidR="000002AA" w:rsidRPr="000002AA" w:rsidRDefault="000002AA" w:rsidP="000002AA">
      <w:pPr>
        <w:autoSpaceDE w:val="0"/>
        <w:autoSpaceDN w:val="0"/>
        <w:adjustRightInd w:val="0"/>
        <w:rPr>
          <w:bCs/>
          <w:i/>
          <w:iCs/>
        </w:rPr>
      </w:pPr>
    </w:p>
    <w:p w14:paraId="37307096" w14:textId="47D3DADF" w:rsidR="000002AA" w:rsidRPr="000002AA" w:rsidRDefault="000002AA" w:rsidP="000002AA">
      <w:pPr>
        <w:autoSpaceDE w:val="0"/>
        <w:autoSpaceDN w:val="0"/>
        <w:adjustRightInd w:val="0"/>
        <w:rPr>
          <w:bCs/>
          <w:i/>
          <w:iCs/>
        </w:rPr>
      </w:pPr>
      <w:r w:rsidRPr="000002AA">
        <w:rPr>
          <w:bCs/>
          <w:i/>
          <w:iCs/>
        </w:rPr>
        <w:t>Not only did the "gravitational contraction" model assign an age to the Sun, it also projected its life expectancy, which did not exceed another few dozen million years. Unless, as Thomson wrote in 1891, "sources now unknown to us are prepared in the great storehouse of creation."</w:t>
      </w:r>
      <w:r>
        <w:rPr>
          <w:bCs/>
          <w:i/>
          <w:iCs/>
        </w:rPr>
        <w:t xml:space="preserve"> </w:t>
      </w:r>
      <w:r w:rsidRPr="000002AA">
        <w:rPr>
          <w:bCs/>
          <w:i/>
          <w:iCs/>
        </w:rPr>
        <w:t>And as it happened, there was something quite extraordinary that was just coming out from the "the great storehouse of creation."</w:t>
      </w:r>
    </w:p>
    <w:p w14:paraId="585C08C0" w14:textId="77777777" w:rsidR="000002AA" w:rsidRPr="000002AA" w:rsidRDefault="000002AA" w:rsidP="000002AA">
      <w:pPr>
        <w:autoSpaceDE w:val="0"/>
        <w:autoSpaceDN w:val="0"/>
        <w:adjustRightInd w:val="0"/>
        <w:rPr>
          <w:bCs/>
          <w:i/>
          <w:iCs/>
        </w:rPr>
      </w:pPr>
    </w:p>
    <w:p w14:paraId="5DC89AEB" w14:textId="77777777" w:rsidR="000002AA" w:rsidRPr="000002AA" w:rsidRDefault="000002AA" w:rsidP="000002AA">
      <w:pPr>
        <w:autoSpaceDE w:val="0"/>
        <w:autoSpaceDN w:val="0"/>
        <w:adjustRightInd w:val="0"/>
        <w:rPr>
          <w:bCs/>
          <w:i/>
          <w:iCs/>
        </w:rPr>
      </w:pPr>
      <w:r w:rsidRPr="000002AA">
        <w:rPr>
          <w:bCs/>
          <w:i/>
          <w:iCs/>
        </w:rPr>
        <w:t>Radioactivity was discovered in 1896 by French physicist Henri Becquerel (1852-1908) but it was not until a few years later that the phenomenon attracted wide interest among physicists and chemists. At the turn of the century measurements demonstrated that the radioactive decay of radium, measured in calories, generated 200,000 times more heat than the burning of coal.</w:t>
      </w:r>
    </w:p>
    <w:p w14:paraId="73EC1C29" w14:textId="77777777" w:rsidR="000002AA" w:rsidRPr="000002AA" w:rsidRDefault="000002AA" w:rsidP="000002AA">
      <w:pPr>
        <w:autoSpaceDE w:val="0"/>
        <w:autoSpaceDN w:val="0"/>
        <w:adjustRightInd w:val="0"/>
        <w:rPr>
          <w:bCs/>
          <w:i/>
          <w:iCs/>
        </w:rPr>
      </w:pPr>
    </w:p>
    <w:p w14:paraId="618B2A36" w14:textId="7414AF0B" w:rsidR="000002AA" w:rsidRPr="000002AA" w:rsidRDefault="000002AA" w:rsidP="000002AA">
      <w:pPr>
        <w:autoSpaceDE w:val="0"/>
        <w:autoSpaceDN w:val="0"/>
        <w:adjustRightInd w:val="0"/>
        <w:rPr>
          <w:bCs/>
          <w:i/>
          <w:iCs/>
        </w:rPr>
      </w:pPr>
      <w:r w:rsidRPr="000002AA">
        <w:rPr>
          <w:bCs/>
          <w:i/>
          <w:iCs/>
        </w:rPr>
        <w:t>Was it conceivable that the Sun was made (at least partly) of radium? Ernest Rutherford (1871-1937), the New Zealand-born physicist, thought it possible and did the math: an amount of 2.5 ppm (0.00025 percent) of radium in the Sun would account for its observed rate of energy emission. But once again there was a flaw: nowhere did the "signature" of radium appear in the spectrum of sunlight.</w:t>
      </w:r>
    </w:p>
    <w:p w14:paraId="45534E66" w14:textId="588C37B3" w:rsidR="007A0337" w:rsidRDefault="007A0337">
      <w:pPr>
        <w:rPr>
          <w:bCs/>
          <w:i/>
          <w:iCs/>
        </w:rPr>
      </w:pPr>
    </w:p>
    <w:p w14:paraId="0F1699DF" w14:textId="2C441DA2" w:rsidR="007A0337" w:rsidRPr="000002AA" w:rsidRDefault="007A0337" w:rsidP="003A61AD">
      <w:pPr>
        <w:jc w:val="right"/>
        <w:rPr>
          <w:bCs/>
          <w:i/>
          <w:iCs/>
          <w:sz w:val="18"/>
          <w:szCs w:val="18"/>
        </w:rPr>
      </w:pPr>
      <w:r w:rsidRPr="00682883">
        <w:rPr>
          <w:bCs/>
          <w:i/>
          <w:iCs/>
          <w:sz w:val="18"/>
          <w:szCs w:val="18"/>
        </w:rPr>
        <w:t xml:space="preserve">©2021, </w:t>
      </w:r>
      <w:r w:rsidR="000002AA">
        <w:rPr>
          <w:bCs/>
          <w:i/>
          <w:iCs/>
          <w:sz w:val="18"/>
          <w:szCs w:val="18"/>
        </w:rPr>
        <w:t>ITER Organization</w:t>
      </w:r>
      <w:r w:rsidRPr="00682883">
        <w:rPr>
          <w:bCs/>
          <w:i/>
          <w:iCs/>
          <w:sz w:val="18"/>
          <w:szCs w:val="18"/>
        </w:rPr>
        <w:t xml:space="preserve"> - </w:t>
      </w:r>
      <w:hyperlink r:id="rId10" w:history="1">
        <w:r w:rsidR="000002AA" w:rsidRPr="000002AA">
          <w:rPr>
            <w:bCs/>
            <w:i/>
            <w:iCs/>
            <w:sz w:val="18"/>
            <w:szCs w:val="18"/>
          </w:rPr>
          <w:t>https://www.iter.org/newsline/-/3570</w:t>
        </w:r>
      </w:hyperlink>
      <w:r w:rsidR="000002AA" w:rsidRPr="000002AA">
        <w:rPr>
          <w:bCs/>
          <w:i/>
          <w:iCs/>
          <w:sz w:val="18"/>
          <w:szCs w:val="18"/>
        </w:rPr>
        <w:t xml:space="preserve"> </w:t>
      </w:r>
    </w:p>
    <w:p w14:paraId="05A52A71" w14:textId="77777777" w:rsidR="007A0337" w:rsidRDefault="007A0337" w:rsidP="007A0337">
      <w:pPr>
        <w:rPr>
          <w:bCs/>
          <w:i/>
          <w:iCs/>
        </w:rPr>
      </w:pPr>
    </w:p>
    <w:p w14:paraId="4D2E316D" w14:textId="77777777" w:rsidR="000002AA" w:rsidRDefault="000002AA">
      <w:pPr>
        <w:rPr>
          <w:b/>
        </w:rPr>
      </w:pPr>
      <w:r>
        <w:rPr>
          <w:b/>
        </w:rPr>
        <w:br w:type="page"/>
      </w:r>
    </w:p>
    <w:p w14:paraId="05A4B94D" w14:textId="25807C53" w:rsidR="00706EFF" w:rsidRPr="007A0337" w:rsidRDefault="00706EFF" w:rsidP="003A61AD">
      <w:pPr>
        <w:snapToGrid w:val="0"/>
        <w:rPr>
          <w:bCs/>
          <w:i/>
          <w:iCs/>
        </w:rPr>
      </w:pPr>
      <w:r w:rsidRPr="00706EFF">
        <w:rPr>
          <w:b/>
        </w:rPr>
        <w:lastRenderedPageBreak/>
        <w:t>Questions</w:t>
      </w:r>
    </w:p>
    <w:p w14:paraId="6F07093D" w14:textId="13C9A270" w:rsidR="00565C9B" w:rsidRDefault="000002AA" w:rsidP="003A61AD">
      <w:pPr>
        <w:pStyle w:val="ListParagraph"/>
        <w:numPr>
          <w:ilvl w:val="0"/>
          <w:numId w:val="33"/>
        </w:numPr>
        <w:spacing w:before="20" w:after="240"/>
        <w:rPr>
          <w:bCs/>
        </w:rPr>
      </w:pPr>
      <w:r>
        <w:rPr>
          <w:bCs/>
        </w:rPr>
        <w:t>The reading on the previous page describes three explanations for how the sun can continuously ‘burn’ for exceptionally long periods of time. In the space below, briefly summarize each theory. Then summarize the evidence that disproves it.</w:t>
      </w:r>
      <w:r>
        <w:rPr>
          <w:bCs/>
        </w:rPr>
        <w:br/>
      </w:r>
      <w:r>
        <w:rPr>
          <w:bCs/>
        </w:rPr>
        <w:br/>
        <w:t xml:space="preserve">Theory 1: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Disproving Evidence: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Theory 2: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Disproving Evidence: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sidR="00565C9B">
        <w:rPr>
          <w:bCs/>
        </w:rPr>
        <w:t xml:space="preserve"> </w:t>
      </w:r>
      <w:r>
        <w:rPr>
          <w:bCs/>
        </w:rPr>
        <w:br/>
        <w:t xml:space="preserve">Theory 3: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Disproving Evidence: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34CE78F4" w14:textId="6DB331CC" w:rsidR="00706EFF" w:rsidRDefault="000002AA" w:rsidP="00706EFF">
      <w:pPr>
        <w:pStyle w:val="ListParagraph"/>
        <w:numPr>
          <w:ilvl w:val="0"/>
          <w:numId w:val="33"/>
        </w:numPr>
        <w:spacing w:before="240" w:after="240"/>
        <w:rPr>
          <w:bCs/>
        </w:rPr>
      </w:pPr>
      <w:r>
        <w:rPr>
          <w:bCs/>
        </w:rPr>
        <w:t>Without using an internet browser or other reference, summarize how you currently think the sun can produce vast amounts of heat and light for billions of years:</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4E6696E0" w14:textId="54F94555" w:rsidR="00E7575B" w:rsidRDefault="00E7575B" w:rsidP="000002AA">
      <w:pPr>
        <w:pStyle w:val="ListParagraph"/>
        <w:numPr>
          <w:ilvl w:val="0"/>
          <w:numId w:val="33"/>
        </w:numPr>
        <w:spacing w:before="240" w:after="240"/>
        <w:rPr>
          <w:bCs/>
        </w:rPr>
      </w:pPr>
      <w:r>
        <w:rPr>
          <w:bCs/>
        </w:rPr>
        <w:t xml:space="preserve">What is still unclear or uncertain to you regarding how the sun functions? </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10F0BE24" w14:textId="610D1835" w:rsidR="000002AA" w:rsidRDefault="000002AA" w:rsidP="000002AA">
      <w:pPr>
        <w:pStyle w:val="ListParagraph"/>
        <w:numPr>
          <w:ilvl w:val="0"/>
          <w:numId w:val="33"/>
        </w:numPr>
        <w:spacing w:before="240" w:after="240"/>
        <w:rPr>
          <w:bCs/>
        </w:rPr>
      </w:pPr>
      <w:r>
        <w:rPr>
          <w:bCs/>
        </w:rPr>
        <w:t xml:space="preserve">We have currently addressed a number of key pieces of information that will help us to determine how the sun functions. After each item, briefly summarize what we have learned. Use your notes if needed. </w:t>
      </w:r>
      <w:r>
        <w:rPr>
          <w:bCs/>
        </w:rPr>
        <w:br/>
      </w:r>
      <w:r>
        <w:rPr>
          <w:bCs/>
        </w:rPr>
        <w:br/>
      </w:r>
      <w:r>
        <w:rPr>
          <w:bCs/>
          <w:u w:val="single"/>
        </w:rPr>
        <w:t>What is the sun made from?</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t>How big is the sun?</w:t>
      </w:r>
      <w:r>
        <w:rPr>
          <w:bCs/>
          <w:u w:val="single"/>
        </w:rPr>
        <w:tab/>
      </w:r>
      <w:r>
        <w:rPr>
          <w:bCs/>
          <w:u w:val="single"/>
        </w:rPr>
        <w:tab/>
      </w:r>
      <w:r>
        <w:rPr>
          <w:bCs/>
          <w:u w:val="single"/>
        </w:rPr>
        <w:tab/>
      </w:r>
      <w:r>
        <w:rPr>
          <w:bCs/>
          <w:u w:val="single"/>
        </w:rPr>
        <w:tab/>
      </w:r>
      <w:r>
        <w:rPr>
          <w:bCs/>
          <w:u w:val="single"/>
        </w:rPr>
        <w:tab/>
        <w:t xml:space="preserve">How far away is the sun? </w:t>
      </w:r>
      <w:r>
        <w:rPr>
          <w:bCs/>
          <w:u w:val="single"/>
        </w:rPr>
        <w:tab/>
      </w:r>
      <w:r>
        <w:rPr>
          <w:bCs/>
          <w:u w:val="single"/>
        </w:rPr>
        <w:tab/>
      </w:r>
      <w:r>
        <w:rPr>
          <w:bCs/>
          <w:u w:val="single"/>
        </w:rPr>
        <w:tab/>
      </w:r>
      <w:r>
        <w:rPr>
          <w:bCs/>
          <w:u w:val="single"/>
        </w:rPr>
        <w:tab/>
      </w:r>
      <w:r>
        <w:rPr>
          <w:bCs/>
        </w:rPr>
        <w:br/>
      </w:r>
      <w:r>
        <w:rPr>
          <w:bCs/>
        </w:rPr>
        <w:br/>
      </w:r>
      <w:r>
        <w:rPr>
          <w:bCs/>
          <w:u w:val="single"/>
        </w:rPr>
        <w:t>How hot is the sun?</w:t>
      </w:r>
      <w:r>
        <w:rPr>
          <w:bCs/>
          <w:u w:val="single"/>
        </w:rPr>
        <w:tab/>
      </w:r>
      <w:r>
        <w:rPr>
          <w:bCs/>
          <w:u w:val="single"/>
        </w:rPr>
        <w:tab/>
      </w:r>
      <w:r>
        <w:rPr>
          <w:bCs/>
          <w:u w:val="single"/>
        </w:rPr>
        <w:tab/>
      </w:r>
      <w:r>
        <w:rPr>
          <w:bCs/>
          <w:u w:val="single"/>
        </w:rPr>
        <w:tab/>
      </w:r>
      <w:r>
        <w:rPr>
          <w:bCs/>
          <w:u w:val="single"/>
        </w:rPr>
        <w:tab/>
      </w:r>
      <w:r>
        <w:rPr>
          <w:bCs/>
          <w:u w:val="single"/>
        </w:rPr>
        <w:br/>
      </w:r>
    </w:p>
    <w:p w14:paraId="1E6BA53D" w14:textId="730DF696" w:rsidR="000002AA" w:rsidRPr="003A61AD" w:rsidRDefault="00E7575B" w:rsidP="000002AA">
      <w:pPr>
        <w:pStyle w:val="ListParagraph"/>
        <w:numPr>
          <w:ilvl w:val="0"/>
          <w:numId w:val="33"/>
        </w:numPr>
        <w:spacing w:before="240" w:after="240"/>
        <w:rPr>
          <w:bCs/>
        </w:rPr>
      </w:pPr>
      <w:r>
        <w:rPr>
          <w:bCs/>
        </w:rPr>
        <w:t>Be prepared to discuss how we know these topics as a class.</w:t>
      </w:r>
    </w:p>
    <w:p w14:paraId="0CFABCAA" w14:textId="79B9C523" w:rsidR="000002AA" w:rsidRDefault="000002AA">
      <w:pPr>
        <w:rPr>
          <w:rFonts w:ascii="Cambria" w:hAnsi="Cambria"/>
          <w:noProof/>
          <w:color w:val="17365D"/>
          <w:spacing w:val="5"/>
          <w:kern w:val="28"/>
          <w:sz w:val="52"/>
          <w:szCs w:val="52"/>
        </w:rPr>
      </w:pPr>
    </w:p>
    <w:p w14:paraId="1C4848FC" w14:textId="002B020F"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70D3C954"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0359B2B6" w:rsidR="00494369" w:rsidRDefault="00494369" w:rsidP="006929CE">
      <w:pPr>
        <w:rPr>
          <w:rFonts w:cstheme="minorHAnsi"/>
          <w:b/>
          <w:bCs/>
          <w:u w:val="single"/>
        </w:rPr>
      </w:pPr>
    </w:p>
    <w:p w14:paraId="71AAAE4B" w14:textId="050D4E97"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E7575B">
        <w:rPr>
          <w:rFonts w:cstheme="minorHAnsi"/>
        </w:rPr>
        <w:t xml:space="preserve"> </w:t>
      </w:r>
      <w:hyperlink r:id="rId11" w:history="1">
        <w:r w:rsidR="001C60FD" w:rsidRPr="001B1A86">
          <w:rPr>
            <w:rStyle w:val="Hyperlink"/>
            <w:rFonts w:cstheme="minorHAnsi"/>
          </w:rPr>
          <w:t>https://bit.ly/WUHS-Astro-Sun-W4</w:t>
        </w:r>
      </w:hyperlink>
      <w:r w:rsidR="001C60FD">
        <w:rPr>
          <w:rFonts w:cstheme="minorHAnsi"/>
        </w:rPr>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2E690818" w14:textId="10F40ECB" w:rsidR="00B80FE2" w:rsidRPr="00BC49C0" w:rsidRDefault="00B80FE2" w:rsidP="00A25815">
      <w:pPr>
        <w:pStyle w:val="ListParagraph"/>
        <w:numPr>
          <w:ilvl w:val="0"/>
          <w:numId w:val="3"/>
        </w:numPr>
        <w:rPr>
          <w:i/>
          <w:iCs/>
          <w:noProof/>
        </w:rPr>
      </w:pPr>
      <w:r>
        <w:t xml:space="preserve">What is </w:t>
      </w:r>
      <w:r w:rsidR="00BC49C0">
        <w:t xml:space="preserve">the relationship between pressure and temperature in a gas? </w:t>
      </w:r>
    </w:p>
    <w:p w14:paraId="167BED7D" w14:textId="77777777" w:rsidR="00BC49C0" w:rsidRPr="00BC49C0" w:rsidRDefault="00BC49C0" w:rsidP="00A25815">
      <w:pPr>
        <w:pStyle w:val="ListParagraph"/>
        <w:numPr>
          <w:ilvl w:val="0"/>
          <w:numId w:val="3"/>
        </w:numPr>
        <w:rPr>
          <w:i/>
          <w:iCs/>
          <w:noProof/>
        </w:rPr>
      </w:pPr>
      <w:r>
        <w:t>What does E = mc</w:t>
      </w:r>
      <w:r w:rsidRPr="00BC49C0">
        <w:rPr>
          <w:vertAlign w:val="superscript"/>
        </w:rPr>
        <w:t>2</w:t>
      </w:r>
      <w:r>
        <w:t xml:space="preserve"> mean? Explain each symbol and summarize what this formula indicates (and how). </w:t>
      </w:r>
    </w:p>
    <w:p w14:paraId="76FABBAF" w14:textId="77777777" w:rsidR="00BC49C0" w:rsidRPr="00BC49C0" w:rsidRDefault="00BC49C0" w:rsidP="00A25815">
      <w:pPr>
        <w:pStyle w:val="ListParagraph"/>
        <w:numPr>
          <w:ilvl w:val="0"/>
          <w:numId w:val="3"/>
        </w:numPr>
        <w:rPr>
          <w:i/>
          <w:iCs/>
          <w:noProof/>
        </w:rPr>
      </w:pPr>
      <w:r>
        <w:t xml:space="preserve">In the 1920s, Aston developed a means to determine the mass of elements. How? How did this contribute to our understanding of the sun’s function? </w:t>
      </w:r>
    </w:p>
    <w:p w14:paraId="7DE830B9" w14:textId="14F4D23E" w:rsidR="00BC49C0" w:rsidRPr="00BC49C0" w:rsidRDefault="00BC49C0" w:rsidP="00A25815">
      <w:pPr>
        <w:pStyle w:val="ListParagraph"/>
        <w:numPr>
          <w:ilvl w:val="0"/>
          <w:numId w:val="3"/>
        </w:numPr>
        <w:rPr>
          <w:i/>
          <w:iCs/>
          <w:noProof/>
        </w:rPr>
      </w:pPr>
      <w:r>
        <w:t>What was Perrin’s contribution to our understanding of the sun’s function?</w:t>
      </w:r>
    </w:p>
    <w:p w14:paraId="0F325E5E" w14:textId="685F9647" w:rsidR="00BC49C0" w:rsidRPr="00BC49C0" w:rsidRDefault="00BC49C0" w:rsidP="00A25815">
      <w:pPr>
        <w:pStyle w:val="ListParagraph"/>
        <w:numPr>
          <w:ilvl w:val="0"/>
          <w:numId w:val="3"/>
        </w:numPr>
        <w:rPr>
          <w:i/>
          <w:iCs/>
          <w:noProof/>
        </w:rPr>
      </w:pPr>
      <w:r>
        <w:t xml:space="preserve">How did Eddington use the collective findings of Einstein, Aston, and Perrin to develop an evidence-based argument for how the sun functions? </w:t>
      </w:r>
    </w:p>
    <w:p w14:paraId="361512DC" w14:textId="7F63B8FF" w:rsidR="00BC49C0" w:rsidRPr="00BC49C0" w:rsidRDefault="00BC49C0" w:rsidP="00A25815">
      <w:pPr>
        <w:pStyle w:val="ListParagraph"/>
        <w:numPr>
          <w:ilvl w:val="0"/>
          <w:numId w:val="3"/>
        </w:numPr>
        <w:rPr>
          <w:i/>
          <w:iCs/>
          <w:noProof/>
        </w:rPr>
      </w:pPr>
      <w:r>
        <w:t xml:space="preserve">What is the Coulomb Barrier? How does it relate to both nuclear fusion &amp; the function of the sun? </w:t>
      </w:r>
    </w:p>
    <w:p w14:paraId="2FBD1044" w14:textId="4334B283" w:rsidR="00BC49C0" w:rsidRPr="00BC49C0" w:rsidRDefault="00BC49C0" w:rsidP="00A25815">
      <w:pPr>
        <w:pStyle w:val="ListParagraph"/>
        <w:numPr>
          <w:ilvl w:val="0"/>
          <w:numId w:val="3"/>
        </w:numPr>
        <w:rPr>
          <w:i/>
          <w:iCs/>
          <w:noProof/>
        </w:rPr>
      </w:pPr>
      <w:r>
        <w:t xml:space="preserve">Summarize each step of the proton-proton chain, and explain how this results in the conversion of matter into energy. </w:t>
      </w:r>
    </w:p>
    <w:p w14:paraId="5DC4854A" w14:textId="41FB4392" w:rsidR="00BC49C0" w:rsidRPr="00BC49C0" w:rsidRDefault="00BC49C0" w:rsidP="00A25815">
      <w:pPr>
        <w:pStyle w:val="ListParagraph"/>
        <w:numPr>
          <w:ilvl w:val="0"/>
          <w:numId w:val="3"/>
        </w:numPr>
        <w:rPr>
          <w:i/>
          <w:iCs/>
          <w:noProof/>
        </w:rPr>
      </w:pPr>
      <w:r>
        <w:rPr>
          <w:noProof/>
        </w:rPr>
        <w:t xml:space="preserve">In space, some balls of helium and hydrogen form planets (like Saturn). Some form stars (like our sun). And some are unstable and explode. What determines which outcome occurs and why? </w:t>
      </w:r>
    </w:p>
    <w:p w14:paraId="7958A418" w14:textId="03517BA0"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A25815">
        <w:rPr>
          <w:bCs/>
        </w:rPr>
        <w:t>How does the sun produce vast amounts of heat and light for billions of years</w:t>
      </w:r>
      <w:r w:rsidR="00AA27A6">
        <w:rPr>
          <w:noProof/>
        </w:rPr>
        <w:t xml:space="preserve">? </w:t>
      </w:r>
      <w:r w:rsidR="00565C9B">
        <w:rPr>
          <w:noProof/>
        </w:rPr>
        <w:t xml:space="preserve"> </w:t>
      </w:r>
    </w:p>
    <w:p w14:paraId="14A1AF01" w14:textId="7D62C8CF" w:rsidR="00144F2F" w:rsidRPr="00E5572A" w:rsidRDefault="00E5572A" w:rsidP="003A61AD">
      <w:pPr>
        <w:rPr>
          <w:noProof/>
        </w:rPr>
      </w:pP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sidR="001C60FD">
        <w:rPr>
          <w:noProof/>
        </w:rPr>
        <w:br/>
      </w:r>
    </w:p>
    <w:p w14:paraId="3176F1DB" w14:textId="1DF7397E" w:rsidR="002A7B7A" w:rsidRPr="002A7B7A" w:rsidRDefault="00E5572A" w:rsidP="002A7B7A">
      <w:pPr>
        <w:pStyle w:val="Title"/>
        <w:rPr>
          <w:noProof/>
          <w:sz w:val="16"/>
          <w:szCs w:val="16"/>
        </w:rPr>
      </w:pPr>
      <w:r>
        <w:rPr>
          <w:noProof/>
        </w:rPr>
        <w:t>Part</w:t>
      </w:r>
      <w:r w:rsidR="006929CE">
        <w:rPr>
          <w:noProof/>
        </w:rPr>
        <w:t xml:space="preserve"> 3: </w:t>
      </w:r>
      <w:r>
        <w:rPr>
          <w:noProof/>
        </w:rPr>
        <w:t>Investigation</w:t>
      </w:r>
      <w:r w:rsidR="006929CE" w:rsidRPr="00AF3FDA">
        <w:rPr>
          <w:noProof/>
        </w:rPr>
        <w:t xml:space="preserve"> </w:t>
      </w:r>
      <w:r w:rsidR="00BF7C6E">
        <w:rPr>
          <w:noProof/>
        </w:rPr>
        <w:t xml:space="preserve">A </w:t>
      </w:r>
      <w:r w:rsidR="00565C9B">
        <w:rPr>
          <w:noProof/>
        </w:rPr>
        <w:t xml:space="preserve">– </w:t>
      </w:r>
      <w:r w:rsidR="00BC49C0">
        <w:rPr>
          <w:noProof/>
        </w:rPr>
        <w:t>Gas Laws</w:t>
      </w:r>
    </w:p>
    <w:p w14:paraId="2D5B5D12" w14:textId="5EEF08CE" w:rsidR="00F0649E" w:rsidRDefault="00A24967" w:rsidP="00F0649E">
      <w:pPr>
        <w:rPr>
          <w:color w:val="000000"/>
        </w:rPr>
      </w:pPr>
      <w:r>
        <w:rPr>
          <w:rFonts w:cstheme="minorHAnsi"/>
          <w:b/>
        </w:rPr>
        <w:t xml:space="preserve">Overview: </w:t>
      </w:r>
      <w:r w:rsidR="00F0649E">
        <w:rPr>
          <w:rFonts w:cstheme="minorHAnsi"/>
          <w:bCs/>
        </w:rPr>
        <w:t xml:space="preserve">You will use a computer simulation to explore the relationship between pressure and temperature in gases. </w:t>
      </w:r>
      <w:r w:rsidR="002A7B7A">
        <w:rPr>
          <w:rFonts w:cstheme="minorHAnsi"/>
          <w:bCs/>
        </w:rPr>
        <w:t xml:space="preserve"> </w:t>
      </w:r>
      <w:r w:rsidR="002A7B7A">
        <w:rPr>
          <w:rFonts w:cstheme="minorHAnsi"/>
          <w:bCs/>
        </w:rPr>
        <w:br/>
      </w:r>
      <w:r w:rsidR="002A7B7A">
        <w:rPr>
          <w:rFonts w:cstheme="minorHAnsi"/>
          <w:bCs/>
        </w:rPr>
        <w:br/>
      </w:r>
      <w:r w:rsidR="00F0649E" w:rsidRPr="00F0649E">
        <w:rPr>
          <w:b/>
        </w:rPr>
        <w:t>Directions</w:t>
      </w:r>
      <w:r w:rsidR="00F0649E" w:rsidRPr="00F0649E">
        <w:rPr>
          <w:bCs/>
        </w:rPr>
        <w:t xml:space="preserve">: Using a school-approved device, visit </w:t>
      </w:r>
      <w:hyperlink r:id="rId12" w:history="1">
        <w:r w:rsidR="00F0649E" w:rsidRPr="00A1486F">
          <w:rPr>
            <w:rStyle w:val="Hyperlink"/>
          </w:rPr>
          <w:t>https://phet.colorado.edu/sims/html/gas-properties/latest/gas-properties_en.html</w:t>
        </w:r>
      </w:hyperlink>
      <w:r w:rsidR="00F0649E">
        <w:rPr>
          <w:color w:val="000000"/>
        </w:rPr>
        <w:t xml:space="preserve"> (or type “</w:t>
      </w:r>
      <w:proofErr w:type="spellStart"/>
      <w:r w:rsidR="00F0649E">
        <w:rPr>
          <w:color w:val="000000"/>
        </w:rPr>
        <w:t>PhET</w:t>
      </w:r>
      <w:proofErr w:type="spellEnd"/>
      <w:r w:rsidR="00F0649E">
        <w:rPr>
          <w:color w:val="000000"/>
        </w:rPr>
        <w:t xml:space="preserve"> Gas Properties in an internet search engine). Follow the instructions for each question below. </w:t>
      </w:r>
    </w:p>
    <w:p w14:paraId="1331ADCA" w14:textId="73E4E7E2" w:rsidR="00F0649E" w:rsidRDefault="00F0649E" w:rsidP="00F0649E">
      <w:pPr>
        <w:rPr>
          <w:color w:val="000000"/>
        </w:rPr>
      </w:pPr>
    </w:p>
    <w:p w14:paraId="2FA0D093" w14:textId="060956CA" w:rsidR="00F0649E" w:rsidRDefault="005A1D74" w:rsidP="005A1D74">
      <w:pPr>
        <w:pStyle w:val="ListParagraph"/>
        <w:numPr>
          <w:ilvl w:val="0"/>
          <w:numId w:val="41"/>
        </w:numPr>
      </w:pPr>
      <w:r>
        <w:lastRenderedPageBreak/>
        <w:t>Begin by clicking “</w:t>
      </w:r>
      <w:r w:rsidR="00153AE0">
        <w:t>Explore</w:t>
      </w:r>
      <w:r>
        <w:t xml:space="preserve">”. Your screen should resemble the image below. Using your mouse or touchpad, click on the handle of the pump (bottom center) and add particles to your sealed container. </w:t>
      </w:r>
      <w:r w:rsidR="00B21545">
        <w:t xml:space="preserve">As you move the pump handle up and down, you will observe particles moving into the container. Pay close attention to the pressure gauge as you do so. </w:t>
      </w:r>
    </w:p>
    <w:p w14:paraId="7E061032" w14:textId="3E0AF33B" w:rsidR="00B21545" w:rsidRDefault="00B21545" w:rsidP="005A1D74">
      <w:pPr>
        <w:pStyle w:val="ListParagraph"/>
        <w:numPr>
          <w:ilvl w:val="0"/>
          <w:numId w:val="41"/>
        </w:numPr>
      </w:pPr>
      <w:r>
        <w:t>Next, use your mouse or touchpad to click on the left handle of the container. Move that handle to the right to reduce the size of the container. Observe how the pressure</w:t>
      </w:r>
      <w:r w:rsidR="00153AE0">
        <w:t xml:space="preserve"> and temperature</w:t>
      </w:r>
      <w:r>
        <w:t xml:space="preserve"> change</w:t>
      </w:r>
      <w:r w:rsidR="00153AE0">
        <w:t xml:space="preserve"> in response</w:t>
      </w:r>
      <w:r>
        <w:t xml:space="preserve">. </w:t>
      </w:r>
    </w:p>
    <w:p w14:paraId="730398F4" w14:textId="03021A3B" w:rsidR="00B21545" w:rsidRDefault="00B21545" w:rsidP="005A1D74">
      <w:pPr>
        <w:pStyle w:val="ListParagraph"/>
        <w:numPr>
          <w:ilvl w:val="0"/>
          <w:numId w:val="41"/>
        </w:numPr>
      </w:pPr>
      <w:r>
        <w:t xml:space="preserve">Finally, use your mouse or touchpad to adjust the temperature (the bucket in the bottom center). Observe how the pressure changes as increase or decrease the temperature of this container. </w:t>
      </w:r>
    </w:p>
    <w:p w14:paraId="02B505C1" w14:textId="3296AF70" w:rsidR="00B21545" w:rsidRPr="00F0649E" w:rsidRDefault="00B21545" w:rsidP="005A1D74">
      <w:pPr>
        <w:pStyle w:val="ListParagraph"/>
        <w:numPr>
          <w:ilvl w:val="0"/>
          <w:numId w:val="41"/>
        </w:numPr>
      </w:pPr>
      <w:r>
        <w:t xml:space="preserve">Answer the questions on the next page. </w:t>
      </w:r>
    </w:p>
    <w:p w14:paraId="5A27A1B9" w14:textId="41AA89DD" w:rsidR="00B21545" w:rsidRDefault="00153AE0" w:rsidP="001C60FD">
      <w:pPr>
        <w:jc w:val="center"/>
        <w:rPr>
          <w:rFonts w:cstheme="minorHAnsi"/>
          <w:bCs/>
        </w:rPr>
      </w:pPr>
      <w:r w:rsidRPr="00153AE0">
        <w:rPr>
          <w:rFonts w:cstheme="minorHAnsi"/>
          <w:bCs/>
          <w:noProof/>
        </w:rPr>
        <w:drawing>
          <wp:inline distT="0" distB="0" distL="0" distR="0" wp14:anchorId="4677B7E1" wp14:editId="452261E7">
            <wp:extent cx="5166625" cy="3724275"/>
            <wp:effectExtent l="0" t="0" r="0" b="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pic:cNvPicPr/>
                  </pic:nvPicPr>
                  <pic:blipFill>
                    <a:blip r:embed="rId13"/>
                    <a:stretch>
                      <a:fillRect/>
                    </a:stretch>
                  </pic:blipFill>
                  <pic:spPr>
                    <a:xfrm>
                      <a:off x="0" y="0"/>
                      <a:ext cx="5170051" cy="3726745"/>
                    </a:xfrm>
                    <a:prstGeom prst="rect">
                      <a:avLst/>
                    </a:prstGeom>
                  </pic:spPr>
                </pic:pic>
              </a:graphicData>
            </a:graphic>
          </wp:inline>
        </w:drawing>
      </w:r>
    </w:p>
    <w:p w14:paraId="3E114A59" w14:textId="09C7D996" w:rsidR="00153AE0" w:rsidRDefault="00153AE0">
      <w:pPr>
        <w:rPr>
          <w:rFonts w:eastAsiaTheme="minorHAnsi" w:cstheme="minorHAnsi"/>
          <w:bCs/>
        </w:rPr>
      </w:pPr>
    </w:p>
    <w:p w14:paraId="24B1C199" w14:textId="2189C9D9" w:rsidR="00B21545" w:rsidRDefault="00B21545" w:rsidP="00B21545">
      <w:pPr>
        <w:pStyle w:val="ListParagraph"/>
        <w:numPr>
          <w:ilvl w:val="0"/>
          <w:numId w:val="41"/>
        </w:numPr>
        <w:rPr>
          <w:bCs/>
        </w:rPr>
      </w:pPr>
      <w:r>
        <w:rPr>
          <w:bCs/>
        </w:rPr>
        <w:t xml:space="preserve">Complete the questions below. </w:t>
      </w:r>
    </w:p>
    <w:p w14:paraId="3CFB32D7" w14:textId="47CBFE2A" w:rsidR="00B21545" w:rsidRDefault="00B21545" w:rsidP="00B21545">
      <w:pPr>
        <w:pStyle w:val="ListParagraph"/>
        <w:numPr>
          <w:ilvl w:val="1"/>
          <w:numId w:val="41"/>
        </w:numPr>
        <w:rPr>
          <w:bCs/>
        </w:rPr>
      </w:pPr>
      <w:r>
        <w:rPr>
          <w:bCs/>
        </w:rPr>
        <w:t xml:space="preserve">How did adding particles to the container change the pressure?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187BE4AC" w14:textId="4F073938" w:rsidR="00B21545" w:rsidRDefault="00B21545" w:rsidP="00B21545">
      <w:pPr>
        <w:pStyle w:val="ListParagraph"/>
        <w:numPr>
          <w:ilvl w:val="1"/>
          <w:numId w:val="41"/>
        </w:numPr>
        <w:rPr>
          <w:bCs/>
        </w:rPr>
      </w:pPr>
      <w:r>
        <w:rPr>
          <w:bCs/>
        </w:rPr>
        <w:t xml:space="preserve">How did changing the size of the container change the pressure?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31439F4F" w14:textId="410E364F" w:rsidR="00B21545" w:rsidRDefault="00B21545" w:rsidP="00B21545">
      <w:pPr>
        <w:pStyle w:val="ListParagraph"/>
        <w:numPr>
          <w:ilvl w:val="1"/>
          <w:numId w:val="41"/>
        </w:numPr>
        <w:rPr>
          <w:bCs/>
        </w:rPr>
      </w:pPr>
      <w:r>
        <w:rPr>
          <w:bCs/>
        </w:rPr>
        <w:t xml:space="preserve">How did changing the temperature change the pressure?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76D2F1BC" w14:textId="774ED435" w:rsidR="00153AE0" w:rsidRDefault="00153AE0" w:rsidP="00153AE0">
      <w:pPr>
        <w:pStyle w:val="ListParagraph"/>
        <w:numPr>
          <w:ilvl w:val="1"/>
          <w:numId w:val="41"/>
        </w:numPr>
        <w:rPr>
          <w:bCs/>
        </w:rPr>
      </w:pPr>
      <w:r>
        <w:rPr>
          <w:bCs/>
        </w:rPr>
        <w:lastRenderedPageBreak/>
        <w:t xml:space="preserve">How did changing the pressure change the temperature?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59463E5A" w14:textId="0E7F691D" w:rsidR="00153AE0" w:rsidRDefault="00153AE0" w:rsidP="00B21545">
      <w:pPr>
        <w:pStyle w:val="ListParagraph"/>
        <w:numPr>
          <w:ilvl w:val="1"/>
          <w:numId w:val="41"/>
        </w:numPr>
        <w:rPr>
          <w:bCs/>
        </w:rPr>
      </w:pPr>
      <w:r>
        <w:rPr>
          <w:bCs/>
        </w:rPr>
        <w:t xml:space="preserve">What is the relationship between temperature and pressure in a gas?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5CACD12E" w14:textId="409E94F3" w:rsidR="00413BD9" w:rsidRPr="001C60FD" w:rsidRDefault="00E60CFB" w:rsidP="001C60FD">
      <w:pPr>
        <w:pStyle w:val="ListParagraph"/>
        <w:numPr>
          <w:ilvl w:val="1"/>
          <w:numId w:val="41"/>
        </w:numPr>
        <w:rPr>
          <w:bCs/>
          <w:sz w:val="12"/>
          <w:szCs w:val="12"/>
        </w:rPr>
      </w:pPr>
      <w:r>
        <w:rPr>
          <w:bCs/>
        </w:rPr>
        <w:t xml:space="preserve">What creates pressure inside the sun? How does this relate to the temperature of the sun?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r>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443DE427" w14:textId="20669ADD" w:rsidR="001F67C0" w:rsidRPr="001F67C0" w:rsidRDefault="00203AEE" w:rsidP="00770CAE">
      <w:pPr>
        <w:pStyle w:val="Title"/>
        <w:spacing w:after="0"/>
        <w:rPr>
          <w:noProof/>
          <w:sz w:val="48"/>
        </w:rPr>
      </w:pPr>
      <w:r w:rsidRPr="001F67C0">
        <w:rPr>
          <w:noProof/>
          <w:sz w:val="48"/>
        </w:rPr>
        <w:t xml:space="preserve">Part 3: Investigation </w:t>
      </w:r>
      <w:r w:rsidR="00BF7C6E" w:rsidRPr="001F67C0">
        <w:rPr>
          <w:noProof/>
          <w:sz w:val="48"/>
        </w:rPr>
        <w:t xml:space="preserve">B </w:t>
      </w:r>
      <w:r w:rsidRPr="001F67C0">
        <w:rPr>
          <w:noProof/>
          <w:sz w:val="48"/>
        </w:rPr>
        <w:t xml:space="preserve">– </w:t>
      </w:r>
      <w:r w:rsidR="001F67C0" w:rsidRPr="001F67C0">
        <w:rPr>
          <w:noProof/>
          <w:sz w:val="48"/>
        </w:rPr>
        <w:t>Play-Doh Nuclear Fusion</w:t>
      </w:r>
    </w:p>
    <w:p w14:paraId="15669705" w14:textId="72602913" w:rsidR="001F67C0" w:rsidRDefault="00770CAE" w:rsidP="001F67C0">
      <w:r w:rsidRPr="00770CAE">
        <w:rPr>
          <w:rFonts w:cstheme="minorHAnsi"/>
          <w:b/>
          <w:sz w:val="12"/>
          <w:szCs w:val="12"/>
        </w:rPr>
        <w:br/>
      </w:r>
      <w:r w:rsidR="001F67C0">
        <w:rPr>
          <w:rFonts w:cstheme="minorHAnsi"/>
          <w:b/>
        </w:rPr>
        <w:t xml:space="preserve">Overview: </w:t>
      </w:r>
      <w:r w:rsidR="001F67C0">
        <w:t xml:space="preserve">In this activity, you </w:t>
      </w:r>
      <w:r w:rsidR="00914867">
        <w:t>will be using Play-D</w:t>
      </w:r>
      <w:r w:rsidR="001F67C0">
        <w:t xml:space="preserve">oh to create models of subatomic particles as they interact during nuclear fusion in the sun.  </w:t>
      </w:r>
    </w:p>
    <w:p w14:paraId="1BBC4F0B" w14:textId="77777777" w:rsidR="001F67C0" w:rsidRPr="00C3421C" w:rsidRDefault="001F67C0" w:rsidP="001F67C0">
      <w:pPr>
        <w:rPr>
          <w:sz w:val="12"/>
          <w:szCs w:val="12"/>
        </w:rPr>
      </w:pPr>
    </w:p>
    <w:p w14:paraId="223123A0" w14:textId="4F80BD12" w:rsidR="001F67C0" w:rsidRDefault="001F67C0" w:rsidP="001F67C0">
      <w:r w:rsidRPr="006B0D56">
        <w:rPr>
          <w:b/>
          <w:bCs/>
        </w:rPr>
        <w:t>Directions</w:t>
      </w:r>
      <w:r>
        <w:t>: Use the instructions on the following page to create each of your subatomic particles</w:t>
      </w:r>
      <w:r w:rsidR="009874C6">
        <w:t xml:space="preserve"> out of Play-D</w:t>
      </w:r>
      <w:r>
        <w:t>oh. Conclude by answering the post-investigation questions on this page. (</w:t>
      </w:r>
      <w:r w:rsidRPr="00555203">
        <w:rPr>
          <w:i/>
          <w:iCs/>
        </w:rPr>
        <w:t xml:space="preserve">Note: your instructor may ask you to </w:t>
      </w:r>
      <w:r>
        <w:rPr>
          <w:i/>
          <w:iCs/>
        </w:rPr>
        <w:t>record</w:t>
      </w:r>
      <w:r w:rsidRPr="00555203">
        <w:rPr>
          <w:i/>
          <w:iCs/>
        </w:rPr>
        <w:t xml:space="preserve"> your </w:t>
      </w:r>
      <w:r>
        <w:rPr>
          <w:i/>
          <w:iCs/>
        </w:rPr>
        <w:t xml:space="preserve">answers to </w:t>
      </w:r>
      <w:r w:rsidRPr="00555203">
        <w:rPr>
          <w:i/>
          <w:iCs/>
        </w:rPr>
        <w:t xml:space="preserve">questions </w:t>
      </w:r>
      <w:r>
        <w:rPr>
          <w:i/>
          <w:iCs/>
        </w:rPr>
        <w:t>using a different format</w:t>
      </w:r>
      <w:r w:rsidRPr="00555203">
        <w:rPr>
          <w:i/>
          <w:iCs/>
        </w:rPr>
        <w:t>, such as a whiteboard or online document</w:t>
      </w:r>
      <w:r>
        <w:t xml:space="preserve">).  </w:t>
      </w:r>
    </w:p>
    <w:p w14:paraId="790180D7" w14:textId="1BBB338E" w:rsidR="001F67C0" w:rsidRPr="00E93E04" w:rsidRDefault="001F67C0" w:rsidP="001F67C0">
      <w:pPr>
        <w:rPr>
          <w:rFonts w:ascii="Bradley Hand ITC" w:hAnsi="Bradley Hand ITC"/>
          <w:sz w:val="12"/>
          <w:szCs w:val="12"/>
        </w:rPr>
      </w:pPr>
    </w:p>
    <w:p w14:paraId="49B8AD71" w14:textId="34315D81" w:rsidR="001F67C0" w:rsidRDefault="001F67C0" w:rsidP="001F67C0">
      <w:r w:rsidRPr="00456C3A">
        <w:rPr>
          <w:b/>
          <w:bCs/>
          <w:u w:val="single"/>
        </w:rPr>
        <w:t xml:space="preserve">Creating Your Play-Doh </w:t>
      </w:r>
      <w:r>
        <w:rPr>
          <w:b/>
          <w:bCs/>
          <w:u w:val="single"/>
        </w:rPr>
        <w:t>Particles</w:t>
      </w:r>
      <w:r>
        <w:t xml:space="preserve">: Use the instructions on the next page and the image below to create each of your molecules. Use your molecules as </w:t>
      </w:r>
      <w:r>
        <w:rPr>
          <w:i/>
          <w:iCs/>
        </w:rPr>
        <w:t>scientific models</w:t>
      </w:r>
      <w:r>
        <w:t xml:space="preserve">. In science, </w:t>
      </w:r>
      <w:r w:rsidRPr="00583434">
        <w:rPr>
          <w:i/>
          <w:iCs/>
        </w:rPr>
        <w:t>models</w:t>
      </w:r>
      <w:r>
        <w:t xml:space="preserve"> are tools that help us clarify our thinking and make more accurate predictions. Models can be pictures, examples, scale models, or anything that helps us reason more accurately about a concept. </w:t>
      </w:r>
    </w:p>
    <w:p w14:paraId="4CE2B346" w14:textId="6C7977A7" w:rsidR="001F67C0" w:rsidRDefault="001F67C0" w:rsidP="001C60FD">
      <w:pPr>
        <w:jc w:val="center"/>
      </w:pPr>
      <w:r w:rsidRPr="001F67C0">
        <w:rPr>
          <w:noProof/>
        </w:rPr>
        <w:drawing>
          <wp:inline distT="0" distB="0" distL="0" distR="0" wp14:anchorId="074C81CB" wp14:editId="3A04361C">
            <wp:extent cx="5343525" cy="2621741"/>
            <wp:effectExtent l="0" t="0" r="0" b="7620"/>
            <wp:docPr id="24" name="Content Placeholder 6" descr="A picture containing sky&#10;&#10;Description automatically generated">
              <a:extLst xmlns:a="http://schemas.openxmlformats.org/drawingml/2006/main">
                <a:ext uri="{FF2B5EF4-FFF2-40B4-BE49-F238E27FC236}">
                  <a16:creationId xmlns:a16="http://schemas.microsoft.com/office/drawing/2014/main" id="{C8049D00-DE22-034D-B6A0-A2ABB9C8A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6" descr="A picture containing sky&#10;&#10;Description automatically generated">
                      <a:extLst>
                        <a:ext uri="{FF2B5EF4-FFF2-40B4-BE49-F238E27FC236}">
                          <a16:creationId xmlns:a16="http://schemas.microsoft.com/office/drawing/2014/main" id="{C8049D00-DE22-034D-B6A0-A2ABB9C8AF54}"/>
                        </a:ext>
                      </a:extLst>
                    </pic:cNvPr>
                    <pic:cNvPicPr>
                      <a:picLocks noChangeAspect="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5924" t="8331" r="6869" b="9376"/>
                    <a:stretch/>
                  </pic:blipFill>
                  <pic:spPr bwMode="auto">
                    <a:xfrm>
                      <a:off x="0" y="0"/>
                      <a:ext cx="5355228" cy="2627483"/>
                    </a:xfrm>
                    <a:prstGeom prst="rect">
                      <a:avLst/>
                    </a:prstGeom>
                    <a:ln>
                      <a:noFill/>
                    </a:ln>
                    <a:extLst>
                      <a:ext uri="{53640926-AAD7-44D8-BBD7-CCE9431645EC}">
                        <a14:shadowObscured xmlns:a14="http://schemas.microsoft.com/office/drawing/2010/main"/>
                      </a:ext>
                    </a:extLst>
                  </pic:spPr>
                </pic:pic>
              </a:graphicData>
            </a:graphic>
          </wp:inline>
        </w:drawing>
      </w:r>
    </w:p>
    <w:p w14:paraId="30045B7F" w14:textId="0AF03716" w:rsidR="001F67C0" w:rsidRDefault="001C60FD" w:rsidP="001F67C0">
      <w:r w:rsidRPr="001F67C0">
        <w:rPr>
          <w:noProof/>
        </w:rPr>
        <w:drawing>
          <wp:anchor distT="0" distB="0" distL="114300" distR="114300" simplePos="0" relativeHeight="251830272" behindDoc="0" locked="0" layoutInCell="1" allowOverlap="1" wp14:anchorId="327551F3" wp14:editId="7C1CA7C5">
            <wp:simplePos x="0" y="0"/>
            <wp:positionH relativeFrom="margin">
              <wp:align>center</wp:align>
            </wp:positionH>
            <wp:positionV relativeFrom="paragraph">
              <wp:posOffset>5715</wp:posOffset>
            </wp:positionV>
            <wp:extent cx="5065395" cy="1108710"/>
            <wp:effectExtent l="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5395" cy="1108710"/>
                    </a:xfrm>
                    <a:prstGeom prst="rect">
                      <a:avLst/>
                    </a:prstGeom>
                  </pic:spPr>
                </pic:pic>
              </a:graphicData>
            </a:graphic>
            <wp14:sizeRelH relativeFrom="page">
              <wp14:pctWidth>0</wp14:pctWidth>
            </wp14:sizeRelH>
            <wp14:sizeRelV relativeFrom="page">
              <wp14:pctHeight>0</wp14:pctHeight>
            </wp14:sizeRelV>
          </wp:anchor>
        </w:drawing>
      </w:r>
      <w:r w:rsidR="001F67C0">
        <w:br w:type="page"/>
      </w:r>
    </w:p>
    <w:p w14:paraId="3236F386" w14:textId="295750AC" w:rsidR="001F67C0" w:rsidRPr="00730EA0" w:rsidRDefault="001F67C0" w:rsidP="001F67C0">
      <w:pPr>
        <w:rPr>
          <w:b/>
          <w:bCs/>
        </w:rPr>
      </w:pPr>
      <w:r w:rsidRPr="00730EA0">
        <w:rPr>
          <w:b/>
          <w:bCs/>
        </w:rPr>
        <w:lastRenderedPageBreak/>
        <w:t xml:space="preserve">1) To create your </w:t>
      </w:r>
      <w:r>
        <w:rPr>
          <w:b/>
          <w:bCs/>
        </w:rPr>
        <w:t>particles, you will need the following:</w:t>
      </w:r>
    </w:p>
    <w:p w14:paraId="1604F583" w14:textId="506DE339" w:rsidR="001F67C0" w:rsidRPr="001F67C0" w:rsidRDefault="001F67C0" w:rsidP="001F67C0">
      <w:pPr>
        <w:pStyle w:val="ListParagraph"/>
        <w:numPr>
          <w:ilvl w:val="0"/>
          <w:numId w:val="11"/>
        </w:numPr>
      </w:pPr>
      <w:r w:rsidRPr="001F67C0">
        <w:t>One color of Play-Doh balls to represent positively-charged protons.</w:t>
      </w:r>
    </w:p>
    <w:p w14:paraId="22B2D6E7" w14:textId="26A3ADB5" w:rsidR="001F67C0" w:rsidRDefault="001F67C0" w:rsidP="00083A5F">
      <w:pPr>
        <w:pStyle w:val="ListParagraph"/>
        <w:numPr>
          <w:ilvl w:val="0"/>
          <w:numId w:val="11"/>
        </w:numPr>
      </w:pPr>
      <w:r>
        <w:t>Another</w:t>
      </w:r>
      <w:r w:rsidRPr="001F67C0">
        <w:t xml:space="preserve"> color of Play-Doh balls to represent </w:t>
      </w:r>
      <w:r>
        <w:t>neutral neutrons.</w:t>
      </w:r>
    </w:p>
    <w:p w14:paraId="7FB8E245" w14:textId="1E462F0B" w:rsidR="001F67C0" w:rsidRDefault="001F67C0" w:rsidP="00083A5F">
      <w:pPr>
        <w:pStyle w:val="ListParagraph"/>
        <w:numPr>
          <w:ilvl w:val="0"/>
          <w:numId w:val="11"/>
        </w:numPr>
      </w:pPr>
      <w:r>
        <w:t xml:space="preserve">A final color of Play-Doh to represent all other elements (e.g., gamma radiation, </w:t>
      </w:r>
      <w:r w:rsidR="00005E4E">
        <w:t xml:space="preserve">neutrinos, </w:t>
      </w:r>
      <w:r>
        <w:t xml:space="preserve">electrons). </w:t>
      </w:r>
    </w:p>
    <w:p w14:paraId="058784D4" w14:textId="388C1637" w:rsidR="001C7611" w:rsidRPr="001F67C0" w:rsidRDefault="001C7611" w:rsidP="001C7611">
      <w:pPr>
        <w:pStyle w:val="ListParagraph"/>
        <w:numPr>
          <w:ilvl w:val="1"/>
          <w:numId w:val="11"/>
        </w:numPr>
      </w:pPr>
      <w:r>
        <w:t xml:space="preserve">You might also choose to represent these using a pen or marker, especially for elements that are forms of electromagnetic radiation. </w:t>
      </w:r>
    </w:p>
    <w:p w14:paraId="172D3D06" w14:textId="55EFCFF7" w:rsidR="001F67C0" w:rsidRPr="001F67C0" w:rsidRDefault="001F67C0" w:rsidP="00083A5F">
      <w:pPr>
        <w:pStyle w:val="ListParagraph"/>
        <w:numPr>
          <w:ilvl w:val="0"/>
          <w:numId w:val="11"/>
        </w:numPr>
      </w:pPr>
      <w:r>
        <w:t xml:space="preserve">Paper towel or printer paper to organize your particles. </w:t>
      </w:r>
    </w:p>
    <w:p w14:paraId="3064BDB3" w14:textId="3BFDDEDA" w:rsidR="001F67C0" w:rsidRPr="001F67C0" w:rsidRDefault="001F67C0" w:rsidP="001F67C0">
      <w:pPr>
        <w:pStyle w:val="ListParagraph"/>
        <w:numPr>
          <w:ilvl w:val="0"/>
          <w:numId w:val="11"/>
        </w:numPr>
      </w:pPr>
      <w:r>
        <w:t xml:space="preserve">A pen or marker to label each item. </w:t>
      </w:r>
    </w:p>
    <w:p w14:paraId="02E37CD0" w14:textId="4B733055" w:rsidR="001F67C0" w:rsidRDefault="001F67C0" w:rsidP="001F67C0">
      <w:pPr>
        <w:rPr>
          <w:b/>
          <w:bCs/>
          <w:iCs/>
        </w:rPr>
      </w:pPr>
      <w:r>
        <w:rPr>
          <w:b/>
          <w:bCs/>
          <w:iCs/>
        </w:rPr>
        <w:t xml:space="preserve">2) Using the picture on the previous page as a guide when creating your model. </w:t>
      </w:r>
    </w:p>
    <w:p w14:paraId="446C36EE" w14:textId="77777777" w:rsidR="001F67C0" w:rsidRDefault="001F67C0" w:rsidP="001F67C0">
      <w:pPr>
        <w:rPr>
          <w:bCs/>
        </w:rPr>
      </w:pPr>
    </w:p>
    <w:p w14:paraId="4ECE2061" w14:textId="77777777" w:rsidR="00005E4E" w:rsidRDefault="001F67C0" w:rsidP="001F67C0">
      <w:pPr>
        <w:rPr>
          <w:b/>
          <w:bCs/>
        </w:rPr>
      </w:pPr>
      <w:r w:rsidRPr="00730EA0">
        <w:rPr>
          <w:b/>
          <w:bCs/>
        </w:rPr>
        <w:t xml:space="preserve">3) Based on the core ideas from this week, </w:t>
      </w:r>
      <w:r>
        <w:rPr>
          <w:b/>
          <w:bCs/>
        </w:rPr>
        <w:t xml:space="preserve">be prepared to orally </w:t>
      </w:r>
      <w:r w:rsidRPr="00730EA0">
        <w:rPr>
          <w:b/>
          <w:bCs/>
        </w:rPr>
        <w:t xml:space="preserve">explain how </w:t>
      </w:r>
      <w:r>
        <w:rPr>
          <w:b/>
          <w:bCs/>
        </w:rPr>
        <w:t>nuclear fusion works within the sun</w:t>
      </w:r>
      <w:r w:rsidRPr="00730EA0">
        <w:rPr>
          <w:b/>
          <w:bCs/>
        </w:rPr>
        <w:t>.</w:t>
      </w:r>
      <w:r w:rsidR="00005E4E">
        <w:rPr>
          <w:b/>
          <w:bCs/>
        </w:rPr>
        <w:t xml:space="preserve"> Your instructor may ask you about some of the following (among other potential topics): </w:t>
      </w:r>
    </w:p>
    <w:p w14:paraId="0A118D76" w14:textId="2AC76B6C" w:rsidR="00005E4E" w:rsidRPr="00005E4E" w:rsidRDefault="00005E4E" w:rsidP="00005E4E">
      <w:pPr>
        <w:pStyle w:val="ListParagraph"/>
        <w:numPr>
          <w:ilvl w:val="0"/>
          <w:numId w:val="11"/>
        </w:numPr>
      </w:pPr>
      <w:r w:rsidRPr="00005E4E">
        <w:t xml:space="preserve">The stages of the proton-proton chain. </w:t>
      </w:r>
    </w:p>
    <w:p w14:paraId="3CA73ABB" w14:textId="7061B7A1" w:rsidR="00005E4E" w:rsidRDefault="00005E4E" w:rsidP="00005E4E">
      <w:pPr>
        <w:pStyle w:val="ListParagraph"/>
        <w:numPr>
          <w:ilvl w:val="0"/>
          <w:numId w:val="11"/>
        </w:numPr>
      </w:pPr>
      <w:r w:rsidRPr="00005E4E">
        <w:t>The</w:t>
      </w:r>
      <w:r>
        <w:t xml:space="preserve"> conditions necessary for fusion (e.g., pressure, temperature, etc.). </w:t>
      </w:r>
    </w:p>
    <w:p w14:paraId="6FCE8ECD" w14:textId="4CEB6527" w:rsidR="00005E4E" w:rsidRDefault="00005E4E" w:rsidP="00005E4E">
      <w:pPr>
        <w:pStyle w:val="ListParagraph"/>
        <w:numPr>
          <w:ilvl w:val="0"/>
          <w:numId w:val="11"/>
        </w:numPr>
      </w:pPr>
      <w:r>
        <w:t>The Coulomb Barrier</w:t>
      </w:r>
    </w:p>
    <w:p w14:paraId="7EB53F3A" w14:textId="77777777" w:rsidR="00005E4E" w:rsidRDefault="00005E4E" w:rsidP="00005E4E">
      <w:pPr>
        <w:pStyle w:val="ListParagraph"/>
        <w:numPr>
          <w:ilvl w:val="0"/>
          <w:numId w:val="11"/>
        </w:numPr>
      </w:pPr>
      <w:r>
        <w:t xml:space="preserve">Hydrostatic equilibrium. </w:t>
      </w:r>
    </w:p>
    <w:p w14:paraId="6C37F2FA" w14:textId="25BEEC81" w:rsidR="001F67C0" w:rsidRPr="00005E4E" w:rsidRDefault="00005E4E" w:rsidP="00005E4E">
      <w:pPr>
        <w:pStyle w:val="ListParagraph"/>
        <w:numPr>
          <w:ilvl w:val="0"/>
          <w:numId w:val="11"/>
        </w:numPr>
      </w:pPr>
      <w:r>
        <w:t>Eddington’s 3 Outcomes</w:t>
      </w:r>
      <w:r w:rsidRPr="00005E4E">
        <w:t xml:space="preserve"> </w:t>
      </w:r>
      <w:r w:rsidR="001F67C0" w:rsidRPr="00005E4E">
        <w:t xml:space="preserve"> </w:t>
      </w:r>
    </w:p>
    <w:p w14:paraId="39716299" w14:textId="5B1B1804" w:rsidR="001F67C0" w:rsidRPr="00730EA0" w:rsidRDefault="001F67C0" w:rsidP="001F67C0">
      <w:r>
        <w:br/>
        <w:t xml:space="preserve">When you think you are </w:t>
      </w:r>
      <w:r w:rsidR="009874C6">
        <w:t>ready</w:t>
      </w:r>
      <w:r>
        <w:t xml:space="preserve">, </w:t>
      </w:r>
      <w:r w:rsidRPr="00CE5F48">
        <w:rPr>
          <w:b/>
          <w:u w:val="single"/>
        </w:rPr>
        <w:t xml:space="preserve">raise your hand and show </w:t>
      </w:r>
      <w:r>
        <w:rPr>
          <w:b/>
          <w:u w:val="single"/>
        </w:rPr>
        <w:t>your instructor</w:t>
      </w:r>
      <w:r>
        <w:t xml:space="preserve">. </w:t>
      </w:r>
      <w:r>
        <w:br/>
      </w:r>
      <w:r>
        <w:br/>
      </w:r>
      <w:r w:rsidRPr="00730EA0">
        <w:rPr>
          <w:i/>
          <w:iCs/>
        </w:rPr>
        <w:t>This activity was successfully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730EA0">
        <w:rPr>
          <w:i/>
          <w:iCs/>
        </w:rPr>
        <w:t>instructor signature</w:t>
      </w:r>
      <w:r>
        <w:t>)</w:t>
      </w:r>
    </w:p>
    <w:p w14:paraId="4DE06937" w14:textId="77777777" w:rsidR="001F67C0" w:rsidRDefault="001F67C0" w:rsidP="001F67C0">
      <w:pPr>
        <w:rPr>
          <w:b/>
          <w:bCs/>
          <w:u w:val="single"/>
        </w:rPr>
      </w:pPr>
    </w:p>
    <w:p w14:paraId="70B33CDA" w14:textId="0DB56C21" w:rsidR="00370AF5" w:rsidRPr="00595FC0" w:rsidRDefault="00370AF5" w:rsidP="00595FC0">
      <w:pPr>
        <w:rPr>
          <w:b/>
          <w:bCs/>
          <w:u w:val="single"/>
        </w:rPr>
      </w:pPr>
    </w:p>
    <w:p w14:paraId="1D05E44B" w14:textId="320C92F3"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243F4325" w14:textId="77777777" w:rsidR="001C60FD" w:rsidRPr="004E70CF" w:rsidRDefault="001C60FD" w:rsidP="001C60FD">
      <w:pPr>
        <w:pStyle w:val="NormalWeb"/>
        <w:spacing w:before="0" w:beforeAutospacing="0" w:after="0" w:afterAutospacing="0"/>
        <w:rPr>
          <w:rFonts w:eastAsiaTheme="minorHAnsi"/>
          <w:sz w:val="12"/>
          <w:szCs w:val="12"/>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r>
        <w:rPr>
          <w:rFonts w:cstheme="minorHAnsi"/>
        </w:rPr>
        <w:br/>
      </w:r>
    </w:p>
    <w:p w14:paraId="34B75744" w14:textId="77777777" w:rsidR="001C60FD" w:rsidRDefault="001C60FD" w:rsidP="001C60FD">
      <w:pPr>
        <w:rPr>
          <w:noProof/>
        </w:rPr>
      </w:pPr>
      <w:r w:rsidRPr="001C60FD">
        <w:rPr>
          <w:b/>
          <w:bCs/>
          <w:noProof/>
          <w:u w:val="single"/>
        </w:rPr>
        <w:t>Revising Explanations</w:t>
      </w:r>
      <w:r>
        <w:rPr>
          <w:noProof/>
        </w:rPr>
        <w:t xml:space="preserve">: </w:t>
      </w:r>
      <w:r w:rsidRPr="001C60FD">
        <w:rPr>
          <w:bCs/>
        </w:rPr>
        <w:t>How does the sun produce vast amounts of heat and light for billions of years</w:t>
      </w:r>
      <w:r>
        <w:rPr>
          <w:noProof/>
        </w:rPr>
        <w:t xml:space="preserve">?  </w:t>
      </w:r>
    </w:p>
    <w:p w14:paraId="30CA400A" w14:textId="2AA5C65B" w:rsidR="00FE470F" w:rsidRPr="001C60FD" w:rsidRDefault="001C60FD" w:rsidP="001C60FD">
      <w:pPr>
        <w:rPr>
          <w:i/>
          <w:iCs/>
          <w:noProof/>
        </w:rPr>
      </w:pPr>
      <w:r w:rsidRPr="001C60FD">
        <w:rPr>
          <w:noProof/>
          <w:u w:val="single"/>
        </w:rPr>
        <w:br/>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br/>
      </w:r>
      <w:r w:rsidRPr="001C60FD">
        <w:rPr>
          <w:noProof/>
          <w:u w:val="single"/>
        </w:rPr>
        <w:br/>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r w:rsidRPr="001C60FD">
        <w:rPr>
          <w:noProof/>
          <w:u w:val="single"/>
        </w:rPr>
        <w:tab/>
      </w:r>
    </w:p>
    <w:p w14:paraId="7153DCAF" w14:textId="2AA2410B" w:rsidR="001568E0" w:rsidRPr="00FE470F" w:rsidRDefault="001568E0" w:rsidP="00FE470F">
      <w:pPr>
        <w:ind w:left="360"/>
        <w:rPr>
          <w:i/>
          <w:iCs/>
          <w:noProof/>
        </w:rPr>
      </w:pPr>
    </w:p>
    <w:p w14:paraId="782B4250" w14:textId="13BC217C" w:rsidR="000D6947" w:rsidRPr="002E22CA" w:rsidRDefault="00775CA0" w:rsidP="001568E0">
      <w:pPr>
        <w:ind w:left="360"/>
        <w:rPr>
          <w:noProof/>
        </w:rPr>
      </w:pPr>
      <w: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6BAEFD41"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w:t>
      </w:r>
      <w:r w:rsidR="00FE470F">
        <w:rPr>
          <w:rFonts w:cstheme="minorHAnsi"/>
        </w:rPr>
        <w:t>the following with your instructor</w:t>
      </w:r>
      <w:r w:rsidR="001568E0">
        <w:rPr>
          <w:rFonts w:cstheme="minorHAnsi"/>
        </w:rPr>
        <w:t xml:space="preserve">. </w:t>
      </w:r>
    </w:p>
    <w:p w14:paraId="6941885B" w14:textId="1218F1A3" w:rsidR="00AD1C9F" w:rsidRPr="00053A3C" w:rsidRDefault="00AD1C9F" w:rsidP="00345144">
      <w:pPr>
        <w:rPr>
          <w:rFonts w:cstheme="minorHAnsi"/>
          <w:sz w:val="12"/>
          <w:szCs w:val="12"/>
        </w:rPr>
      </w:pPr>
    </w:p>
    <w:p w14:paraId="77F0EDD7" w14:textId="042B71E6" w:rsidR="000C424B" w:rsidRPr="000C424B" w:rsidRDefault="00FE470F" w:rsidP="001568E0">
      <w:pPr>
        <w:pStyle w:val="ListParagraph"/>
        <w:numPr>
          <w:ilvl w:val="0"/>
          <w:numId w:val="18"/>
        </w:numPr>
      </w:pPr>
      <w:r>
        <w:t>S</w:t>
      </w:r>
      <w:r w:rsidR="00053A3C">
        <w:t xml:space="preserve">ummarize the topic that you would like to investigate as </w:t>
      </w:r>
      <w:r w:rsidR="000C424B">
        <w:t>your</w:t>
      </w:r>
      <w:r w:rsidR="00053A3C">
        <w:t xml:space="preserve"> side quest. </w:t>
      </w:r>
    </w:p>
    <w:p w14:paraId="733759DC" w14:textId="5AA19D8D" w:rsidR="00265C8A" w:rsidRPr="00265C8A" w:rsidRDefault="00265C8A" w:rsidP="001568E0">
      <w:pPr>
        <w:pStyle w:val="ListParagraph"/>
        <w:numPr>
          <w:ilvl w:val="0"/>
          <w:numId w:val="18"/>
        </w:numPr>
      </w:pPr>
      <w:r>
        <w:t>Why did you choose this topic? Why do you find this top</w:t>
      </w:r>
      <w:r w:rsidR="00FE470F">
        <w:t xml:space="preserve">ic interesting or intriguing?  </w:t>
      </w:r>
    </w:p>
    <w:p w14:paraId="6E46681A" w14:textId="4F1DAC37" w:rsidR="00AF4859" w:rsidRDefault="00265C8A" w:rsidP="00FE470F">
      <w:pPr>
        <w:pStyle w:val="ListParagraph"/>
        <w:numPr>
          <w:ilvl w:val="0"/>
          <w:numId w:val="18"/>
        </w:numPr>
      </w:pPr>
      <w:r w:rsidRPr="00265C8A">
        <w:rPr>
          <w:noProof/>
        </w:rPr>
        <w:t>What</w:t>
      </w:r>
      <w:r>
        <w:rPr>
          <w:noProof/>
        </w:rPr>
        <w:t xml:space="preserve"> is your learning objective for this project? In other words, what do you want to learn and what do you want others to know by the time</w:t>
      </w:r>
      <w:r w:rsidR="00FE470F">
        <w:rPr>
          <w:noProof/>
        </w:rPr>
        <w:t xml:space="preserve"> you finish your presentation? </w:t>
      </w:r>
    </w:p>
    <w:p w14:paraId="067226DD" w14:textId="77777777" w:rsidR="00FE470F" w:rsidRDefault="00FE470F" w:rsidP="00AF4859">
      <w:pPr>
        <w:pStyle w:val="ListParagraph"/>
        <w:numPr>
          <w:ilvl w:val="0"/>
          <w:numId w:val="18"/>
        </w:numPr>
      </w:pPr>
      <w:r>
        <w:t xml:space="preserve">Are you working alone or with a group? If in a group, how will you divide the work? </w:t>
      </w:r>
      <w:r w:rsidR="00AF4859">
        <w:t xml:space="preserve"> </w:t>
      </w:r>
    </w:p>
    <w:p w14:paraId="2DDAA875" w14:textId="1809FBA7" w:rsidR="00AF4859" w:rsidRDefault="00FE470F" w:rsidP="00AF4859">
      <w:pPr>
        <w:pStyle w:val="ListParagraph"/>
        <w:numPr>
          <w:ilvl w:val="0"/>
          <w:numId w:val="18"/>
        </w:numPr>
      </w:pPr>
      <w:r>
        <w:t>What is your strategy for developing a presentation? How will you effectively teach this topic?</w:t>
      </w:r>
    </w:p>
    <w:p w14:paraId="5207FAC0" w14:textId="725CF1EF" w:rsidR="00FE470F" w:rsidRDefault="00FE470F" w:rsidP="00AF4859">
      <w:pPr>
        <w:pStyle w:val="ListParagraph"/>
        <w:numPr>
          <w:ilvl w:val="0"/>
          <w:numId w:val="18"/>
        </w:numPr>
      </w:pPr>
      <w:r>
        <w:t xml:space="preserve">Is this topic appropriate for the time available to you? </w:t>
      </w:r>
    </w:p>
    <w:p w14:paraId="500A71AC" w14:textId="67939DA8" w:rsidR="00265C8A" w:rsidRPr="00AF4859" w:rsidRDefault="00AF4859" w:rsidP="00AF4859">
      <w:pPr>
        <w:pStyle w:val="ListParagraph"/>
        <w:numPr>
          <w:ilvl w:val="0"/>
          <w:numId w:val="18"/>
        </w:numPr>
      </w:pPr>
      <w:r>
        <w:t xml:space="preserve">Are you excited about this topic? Is it something that is personally interesting to you? </w:t>
      </w:r>
    </w:p>
    <w:p w14:paraId="1DD0856D" w14:textId="77777777" w:rsidR="00FE470F" w:rsidRDefault="00FE470F">
      <w:pPr>
        <w:rPr>
          <w:rFonts w:ascii="Cambria" w:hAnsi="Cambria"/>
          <w:noProof/>
          <w:color w:val="17365D"/>
          <w:spacing w:val="5"/>
          <w:kern w:val="28"/>
          <w:sz w:val="52"/>
          <w:szCs w:val="52"/>
        </w:rPr>
      </w:pPr>
      <w:r>
        <w:rPr>
          <w:noProof/>
        </w:rPr>
        <w:br w:type="page"/>
      </w:r>
    </w:p>
    <w:p w14:paraId="404E3797" w14:textId="1C0A2CA3" w:rsidR="00CD7D39" w:rsidRDefault="00CD7D39" w:rsidP="00CD7D39">
      <w:pPr>
        <w:pStyle w:val="Title"/>
      </w:pPr>
      <w:r>
        <w:rPr>
          <w:noProof/>
        </w:rPr>
        <w:lastRenderedPageBreak/>
        <w:t>H</w:t>
      </w:r>
      <w:r w:rsidR="004D29BE">
        <w:rPr>
          <w:noProof/>
        </w:rPr>
        <w:t xml:space="preserve">ow the Sun Works – Week </w:t>
      </w:r>
      <w:r w:rsidR="00FE470F">
        <w:rPr>
          <w:noProof/>
        </w:rPr>
        <w:t>4</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7F2FB09D"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p>
    <w:p w14:paraId="039D95C3" w14:textId="21613BCF" w:rsidR="004765A3" w:rsidRPr="004765A3" w:rsidRDefault="004765A3" w:rsidP="004765A3">
      <w:pPr>
        <w:jc w:val="right"/>
        <w:rPr>
          <w:rFonts w:eastAsia="Calibri"/>
          <w:sz w:val="16"/>
          <w:szCs w:val="16"/>
        </w:rPr>
      </w:pPr>
    </w:p>
    <w:p w14:paraId="25505C6E" w14:textId="3CF86AE2" w:rsidR="00907D75" w:rsidRP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5936" behindDoc="0" locked="0" layoutInCell="1" allowOverlap="1" wp14:anchorId="2446EEF2" wp14:editId="7B3830F5">
                <wp:simplePos x="0" y="0"/>
                <wp:positionH relativeFrom="column">
                  <wp:posOffset>6412865</wp:posOffset>
                </wp:positionH>
                <wp:positionV relativeFrom="paragraph">
                  <wp:posOffset>1756410</wp:posOffset>
                </wp:positionV>
                <wp:extent cx="620202" cy="27034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EEF2" id="Text Box 14" o:spid="_x0000_s1029" type="#_x0000_t202" style="position:absolute;left:0;text-align:left;margin-left:504.95pt;margin-top:138.3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DKLwIAAFkEAAAOAAAAZHJzL2Uyb0RvYy54bWysVFFv2jAQfp+0/2D5fSSk0G6IULFWTJNQ&#10;WwmmPhvHgUiJz7MNCfv1++wARd2epimSc7673Pn7vnOm911Ts4OyriKd8+Eg5UxpSUWltzn/sV58&#10;+syZ80IXoiatcn5Ujt/PPn6YtmaiMtpRXSjLUES7SWtyvvPeTJLEyZ1qhBuQURrBkmwjPLZ2mxRW&#10;tKje1EmWprdJS7YwlqRyDt7HPshnsX5ZKumfy9Ipz+qc42w+rjaum7Ams6mYbK0wu0qejiH+4RSN&#10;qDSaXko9Ci/Y3lZ/lGoqaclR6QeSmoTKspIqYgCaYfoOzWonjIpYQI4zF5rc/ysrnw4vllUFtBtx&#10;pkUDjdaq8+wrdQwu8NMaN0HayiDRd/Aj9+x3cAbYXWmb8AYghjiYPl7YDdUknLdZiocziVB2l96M&#10;xqFK8vaxsc5/U9SwYOTcQrzIqTgsne9Tzymhl6ZFVddRwFqzFg1uxmn84BJB8VqjR4DQHzVYvtt0&#10;EXJ2hrGh4gh0lvr5cEYuKpxhKZx/ERYDAUAYcv+MpawJvehkcbYj++tv/pAPnRDlrMWA5dz93Aur&#10;OKu/ayj4ZTgahYmMm9H4LsPGXkc21xG9bx4IMzzEdTIymiHf12eztNS84i7MQ1eEhJbonXN/Nh98&#10;P/a4S1LN5zEJM2iEX+qVkaF0YDUwvO5ehTUnGTz0e6LzKIrJOzX63F6P+d5TWUWpAs89qyf6Mb9R&#10;7NNdCxfkeh+z3v4Is98AAAD//wMAUEsDBBQABgAIAAAAIQDwRTF34wAAAA0BAAAPAAAAZHJzL2Rv&#10;d25yZXYueG1sTI/BTsMwDIbvSLxD5EncWNIiurU0naZKExKCw8Yu3Nwma6s1SWmyrfD0eKdx8y9/&#10;+v05X02mZ2c9+s5ZCdFcANO2dqqzjYT95+ZxCcwHtAp7Z7WEH+1hVdzf5Zgpd7Fbfd6FhlGJ9RlK&#10;aEMYMs593WqDfu4GbWl3cKPBQHFsuBrxQuWm57EQCTfYWbrQ4qDLVtfH3clIeCs3H7itYrP87cvX&#10;98N6+N5/PUv5MJvWL8CCnsINhqs+qUNBTpU7WeVZT1mINCVWQrxIEmBXJBILmioJT1EaAy9y/v+L&#10;4g8AAP//AwBQSwECLQAUAAYACAAAACEAtoM4kv4AAADhAQAAEwAAAAAAAAAAAAAAAAAAAAAAW0Nv&#10;bnRlbnRfVHlwZXNdLnhtbFBLAQItABQABgAIAAAAIQA4/SH/1gAAAJQBAAALAAAAAAAAAAAAAAAA&#10;AC8BAABfcmVscy8ucmVsc1BLAQItABQABgAIAAAAIQCgNcDKLwIAAFkEAAAOAAAAAAAAAAAAAAAA&#10;AC4CAABkcnMvZTJvRG9jLnhtbFBLAQItABQABgAIAAAAIQDwRTF34wAAAA0BAAAPAAAAAAAAAAAA&#10;AAAAAIkEAABkcnMvZG93bnJldi54bWxQSwUGAAAAAAQABADzAAAAmQU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397ACE">
        <w:rPr>
          <w:bCs/>
        </w:rPr>
        <w:t>How are temperature and pressure related</w:t>
      </w:r>
      <w:r w:rsidR="0093799D">
        <w:rPr>
          <w:bCs/>
        </w:rPr>
        <w:t>?</w:t>
      </w:r>
      <w:r w:rsidR="00634D5E">
        <w:rPr>
          <w:bCs/>
        </w:rPr>
        <w:t xml:space="preserve"> </w:t>
      </w:r>
      <w:r w:rsidR="00634D5E" w:rsidRPr="002C6520">
        <w:rPr>
          <w:bCs/>
          <w:i/>
        </w:rPr>
        <w:t xml:space="preserve">In your explanation, be sure to explain the equation: P = </w:t>
      </w:r>
      <w:proofErr w:type="spellStart"/>
      <w:r w:rsidR="00634D5E" w:rsidRPr="002C6520">
        <w:rPr>
          <w:bCs/>
          <w:i/>
        </w:rPr>
        <w:t>knT</w:t>
      </w:r>
      <w:proofErr w:type="spellEnd"/>
      <w:r w:rsidR="0093799D">
        <w:rPr>
          <w:bCs/>
        </w:rPr>
        <w:t xml:space="preserve"> </w:t>
      </w:r>
      <w:r w:rsidR="0093799D">
        <w:rPr>
          <w:bCs/>
        </w:rPr>
        <w:br/>
      </w:r>
      <w: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765A3">
        <w:rPr>
          <w:bCs/>
        </w:rPr>
        <w:br/>
      </w:r>
    </w:p>
    <w:p w14:paraId="4B613AC6" w14:textId="1643B16C" w:rsid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7984" behindDoc="0" locked="0" layoutInCell="1" allowOverlap="1" wp14:anchorId="2D062778" wp14:editId="5ABDD2A5">
                <wp:simplePos x="0" y="0"/>
                <wp:positionH relativeFrom="column">
                  <wp:posOffset>6408420</wp:posOffset>
                </wp:positionH>
                <wp:positionV relativeFrom="paragraph">
                  <wp:posOffset>1970405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30" type="#_x0000_t202" style="position:absolute;left:0;text-align:left;margin-left:504.6pt;margin-top:155.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ZOLwIAAFkEAAAOAAAAZHJzL2Uyb0RvYy54bWysVO9r2zAQ/T7Y/yD0fbHzq91CnJK1ZAxK&#10;W0hGPyuynBhsnSYpsbO/fk9ynIZun8YwyKe7853eeyfP79q6YkdlXUk648NBypnSkvJS7zL+Y7P6&#10;9Jkz54XORUVaZfykHL9bfPwwb8xMjWhPVa4sQxHtZo3J+N57M0sSJ/eqFm5ARmkEC7K18NjaXZJb&#10;0aB6XSWjNL1JGrK5sSSVc/A+dEG+iPWLQkn/XBROeVZlHGfzcbVx3YY1WczFbGeF2ZfyfAzxD6eo&#10;RanR9FLqQXjBDrb8o1RdSkuOCj+QVCdUFKVUEQPQDNN3aNZ7YVTEAnKcudDk/l9Z+XR8sazMoR2U&#10;0qKGRhvVevaVWgYX+GmMmyFtbZDoW/iR2/sdnAF2W9g6vAGIIQ6mTxd2QzUJ580oxcOZRGh0m44n&#10;01AlefvYWOe/KapZMDJuIV7kVBwfne9S+5TQS9OqrKooYKVZgwbjaRo/uERQvNLoESB0Rw2Wb7dt&#10;hDzuYWwpPwGdpW4+nJGrEmd4FM6/CIuBACAMuX/GUlSEXnS2ONuT/fU3f8iHTohy1mDAMu5+HoRV&#10;nFXfNRT8MpxMwkTGzWR6O8LGXke21xF9qO8JMzzEdTIymiHfV71ZWKpfcReWoStCQkv0zrjvzXvf&#10;jT3uklTLZUzCDBrhH/XayFA6sBoY3rSvwpqzDB76PVE/imL2To0ut9NjefBUlFGqwHPH6pl+zG8U&#10;+3zXwgW53sestz/C4jcAAAD//wMAUEsDBBQABgAIAAAAIQAqB1zG4wAAAA0BAAAPAAAAZHJzL2Rv&#10;d25yZXYueG1sTI/BTsMwDIbvSLxDZCRuLGmnTWtpOk2VJiQEh41duKVN1lYkTmmyrfD0eCd2/O1P&#10;vz8X68lZdjZj6D1KSGYCmMHG6x5bCYeP7dMKWIgKtbIejYQfE2Bd3t8VKtf+gjtz3seWUQmGXEno&#10;YhxyzkPTGafCzA8GaXf0o1OR4thyPaoLlTvLUyGW3Kke6UKnBlN1pvnan5yE12r7rnZ16la/tnp5&#10;O26G78PnQsrHh2nzDCyaKf7DcNUndSjJqfYn1IFZykJkKbES5omYA7siiVhmwGoaLdIMeFnw2y/K&#10;PwAAAP//AwBQSwECLQAUAAYACAAAACEAtoM4kv4AAADhAQAAEwAAAAAAAAAAAAAAAAAAAAAAW0Nv&#10;bnRlbnRfVHlwZXNdLnhtbFBLAQItABQABgAIAAAAIQA4/SH/1gAAAJQBAAALAAAAAAAAAAAAAAAA&#10;AC8BAABfcmVscy8ucmVsc1BLAQItABQABgAIAAAAIQAlWHZOLwIAAFkEAAAOAAAAAAAAAAAAAAAA&#10;AC4CAABkcnMvZTJvRG9jLnhtbFBLAQItABQABgAIAAAAIQAqB1zG4wAAAA0BAAAPAAAAAAAAAAAA&#10;AAAAAIkEAABkcnMvZG93bnJldi54bWxQSwUGAAAAAAQABADzAAAAmQU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24067C">
        <w:rPr>
          <w:bCs/>
        </w:rPr>
        <w:t>What does Einstein’</w:t>
      </w:r>
      <w:r w:rsidR="007B1A42">
        <w:rPr>
          <w:bCs/>
        </w:rPr>
        <w:t xml:space="preserve">s famous equation, </w:t>
      </w:r>
      <w:r w:rsidR="007B1A42" w:rsidRPr="00921C00">
        <w:rPr>
          <w:bCs/>
          <w:i/>
        </w:rPr>
        <w:t>E = mc</w:t>
      </w:r>
      <w:r w:rsidR="007B1A42" w:rsidRPr="00921C00">
        <w:rPr>
          <w:bCs/>
          <w:i/>
          <w:vertAlign w:val="superscript"/>
        </w:rPr>
        <w:t>2</w:t>
      </w:r>
      <w:r w:rsidR="007B1A42">
        <w:rPr>
          <w:bCs/>
        </w:rPr>
        <w:t xml:space="preserve"> actually tell us? </w:t>
      </w:r>
      <w:r w:rsidR="00D93E60">
        <w:rPr>
          <w:bCs/>
        </w:rPr>
        <w:t xml:space="preserve">And what is significant about the speed of light in this equation? </w:t>
      </w:r>
      <w:r w:rsidR="00921C00">
        <w:rPr>
          <w:bCs/>
        </w:rPr>
        <w:t xml:space="preserve">Why is this value part of this equation?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F631215" w14:textId="77777777" w:rsidR="00F76D79" w:rsidRPr="00F76D79" w:rsidRDefault="00F76D79" w:rsidP="00F76D79">
      <w:pPr>
        <w:rPr>
          <w:bCs/>
        </w:rPr>
      </w:pPr>
    </w:p>
    <w:p w14:paraId="4EA1194C" w14:textId="2C680665" w:rsidR="004765A3" w:rsidRDefault="003103F4" w:rsidP="00413BD9">
      <w:pPr>
        <w:pStyle w:val="ListParagraph"/>
        <w:numPr>
          <w:ilvl w:val="0"/>
          <w:numId w:val="19"/>
        </w:numPr>
        <w:rPr>
          <w:bCs/>
        </w:rPr>
      </w:pPr>
      <w:r>
        <w:rPr>
          <w:bCs/>
          <w:noProof/>
        </w:rPr>
        <mc:AlternateContent>
          <mc:Choice Requires="wps">
            <w:drawing>
              <wp:anchor distT="0" distB="0" distL="114300" distR="114300" simplePos="0" relativeHeight="251836416" behindDoc="0" locked="0" layoutInCell="1" allowOverlap="1" wp14:anchorId="1916015A" wp14:editId="5694ECA3">
                <wp:simplePos x="0" y="0"/>
                <wp:positionH relativeFrom="column">
                  <wp:posOffset>6426200</wp:posOffset>
                </wp:positionH>
                <wp:positionV relativeFrom="paragraph">
                  <wp:posOffset>1978660</wp:posOffset>
                </wp:positionV>
                <wp:extent cx="620202" cy="27034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6015A" id="Text Box 5" o:spid="_x0000_s1031" type="#_x0000_t202" style="position:absolute;left:0;text-align:left;margin-left:506pt;margin-top:155.8pt;width:48.85pt;height:21.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JvLwIAAFcEAAAOAAAAZHJzL2Uyb0RvYy54bWysVFFv2jAQfp+0/2D5fSRQaLeIULFWTJNQ&#10;WwmmPhvHJpFsn2cbEvbrd3YIRd2epgnJnO/Od/fdd5f5facVOQrnGzAlHY9ySoThUDVmX9If29Wn&#10;z5T4wEzFFBhR0pPw9H7x8cO8tYWYQA2qEo5gEOOL1pa0DsEWWeZ5LTTzI7DCoFGC0yzg1e2zyrEW&#10;o2uVTfL8NmvBVdYBF96j9rE30kWKL6Xg4VlKLwJRJcXaQjpdOnfxzBZzVuwds3XDz2Wwf6hCs8Zg&#10;0kuoRxYYObjmj1C64Q48yDDioDOQsuEiYUA04/wdmk3NrEhYsDneXtrk/19Y/nR8caSpSjqjxDCN&#10;FG1FF8hX6Mgsdqe1vkCnjUW30KEaWR70HpURdCedjv8Ih6Ad+3y69DYG46i8neT4o4SjaXKX30xT&#10;9OztsXU+fBOgSRRK6pC61FF2XPuAhaDr4BJzGVg1SiX6lCEtJriZ5enBxYIvlMGHEUJfapRCt+sS&#10;4OkAYwfVCdE56KfDW75qsIY18+GFORwHBIQjHp7xkAowF5wlSmpwv/6mj/7IElopaXG8Sup/HpgT&#10;lKjvBvn7Mp5O4zymy3R2N8GLu7bsri3moB8AJ3iMy2R5EqN/UIMoHehX3IRlzIomZjjmLmkYxIfQ&#10;Dz1uEhfLZXLCCbQsrM3G8hg6djV2eNu9MmfPNATk7wmGQWTFOzZ6356P5SGAbBJVsc99V8/tx+lN&#10;DJ43La7H9T15vX0PFr8BAAD//wMAUEsDBBQABgAIAAAAIQB2TBYJ4wAAAA0BAAAPAAAAZHJzL2Rv&#10;d25yZXYueG1sTI/BTsMwEETvSPyDtUjcqO1ASxviVFWkCgnRQ0svvW1iN4mI1yF228DX457gOLOj&#10;2TfZcrQdO5vBt44UyIkAZqhyuqVawf5j/TAH5gOSxs6RUfBtPCzz25sMU+0utDXnXahZLCGfooIm&#10;hD7l3FeNsegnrjcUb0c3WAxRDjXXA15iue14IsSMW2wpfmiwN0Vjqs/dySp4K9Yb3JaJnf90xev7&#10;cdV/7Q9Tpe7vxtULsGDG8BeGK35Ehzwyle5E2rMuaiGTOCYoeJRyBuwakWLxDKyM1vQpAZ5n/P+K&#10;/BcAAP//AwBQSwECLQAUAAYACAAAACEAtoM4kv4AAADhAQAAEwAAAAAAAAAAAAAAAAAAAAAAW0Nv&#10;bnRlbnRfVHlwZXNdLnhtbFBLAQItABQABgAIAAAAIQA4/SH/1gAAAJQBAAALAAAAAAAAAAAAAAAA&#10;AC8BAABfcmVscy8ucmVsc1BLAQItABQABgAIAAAAIQCOSbJvLwIAAFcEAAAOAAAAAAAAAAAAAAAA&#10;AC4CAABkcnMvZTJvRG9jLnhtbFBLAQItABQABgAIAAAAIQB2TBYJ4wAAAA0BAAAPAAAAAAAAAAAA&#10;AAAAAIkEAABkcnMvZG93bnJldi54bWxQSwUGAAAAAAQABADzAAAAmQUAAAAA&#10;" filled="f" stroked="f" strokeweight=".5pt">
                <v:textbo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F76D79">
        <w:rPr>
          <w:bCs/>
          <w:noProof/>
        </w:rPr>
        <mc:AlternateContent>
          <mc:Choice Requires="wps">
            <w:drawing>
              <wp:anchor distT="0" distB="0" distL="114300" distR="114300" simplePos="0" relativeHeight="251820032" behindDoc="0" locked="0" layoutInCell="1" allowOverlap="1" wp14:anchorId="43F72EA4" wp14:editId="4A58D512">
                <wp:simplePos x="0" y="0"/>
                <wp:positionH relativeFrom="column">
                  <wp:posOffset>6368994</wp:posOffset>
                </wp:positionH>
                <wp:positionV relativeFrom="paragraph">
                  <wp:posOffset>3162521</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2" type="#_x0000_t202" style="position:absolute;left:0;text-align:left;margin-left:501.5pt;margin-top:249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Y9LQIAAFkEAAAOAAAAZHJzL2Uyb0RvYy54bWysVNuK2zAQfS/0H4TeGzvZZC8hzpLuklII&#10;uwtJ2WdFlhODrVElJXb69T2Sc2Pbp1IM8mjmeG5nxpPHtq7YXllXks54v5dyprSkvNSbjP9Yzb/c&#10;c+a80LmoSKuMH5Tjj9PPnyaNGasBbanKlWVwot24MRnfem/GSeLkVtXC9cgoDWNBthYeV7tJcisa&#10;eK+rZJCmt0lDNjeWpHIO2ufOyKfRf1Eo6V+LwinPqowjNx9PG891OJPpRIw3VphtKY9piH/Iohal&#10;RtCzq2fhBdvZ8g9XdSktOSp8T1KdUFGUUsUaUE0//VDNciuMirWgOc6c2+T+n1v5sn+zrMzB3QNn&#10;WtTgaKVaz75Sy6BCfxrjxoAtDYC+hR7Yk95BGcpuC1uHNwpisKPTh3N3gzcJ5e0gxcOZhGlwl94M&#10;R8FLcvnYWOe/KapZEDJuQV7sqdgvnO+gJ0iIpWleVlUksNKsQYCbURo/OFvgvNKIEUroUg2Sb9dt&#10;LDkmEDRryg+ozlI3H87IeYkcFsL5N2ExECgIQ+5fcRQVIRYdJc62ZH/9TR/w4AlWzhoMWMbdz52w&#10;irPquwaDD/3hMExkvAxHdwNc7LVlfW3Ru/qJMMN9rJORUQx4X53EwlL9jl2YhagwCS0RO+P+JD75&#10;buyxS1LNZhGEGTTCL/TSyOA6dDV0eNW+C2uONHjw90KnURTjD2x02I6P2c5TUUaqLl09th/zG8k+&#10;7lpYkOt7RF3+CNPfAAAA//8DAFBLAwQUAAYACAAAACEALYiOf+MAAAANAQAADwAAAGRycy9kb3du&#10;cmV2LnhtbEyPQU/DMAyF70j8h8hI3FjC2EYpTaep0oSE2GFjF25uk7UVjVOabCv8erwT3Pzsp+fv&#10;ZcvRdeJkh9B60nA/USAsVd60VGvYv6/vEhAhIhnsPFkN3zbAMr++yjA1/kxbe9rFWnAIhRQ1NDH2&#10;qZShaqzDMPG9Jb4d/OAwshxqaQY8c7jr5FSphXTYEn9osLdFY6vP3dFpeC3WG9yWU5f8dMXL22HV&#10;f+0/5lrf3oyrZxDRjvHPDBd8RoecmUp/JBNEx1qpBy4TNcyeEh4uFt49gig1zGdqATLP5P8W+S8A&#10;AAD//wMAUEsBAi0AFAAGAAgAAAAhALaDOJL+AAAA4QEAABMAAAAAAAAAAAAAAAAAAAAAAFtDb250&#10;ZW50X1R5cGVzXS54bWxQSwECLQAUAAYACAAAACEAOP0h/9YAAACUAQAACwAAAAAAAAAAAAAAAAAv&#10;AQAAX3JlbHMvLnJlbHNQSwECLQAUAAYACAAAACEAkVHWPS0CAABZBAAADgAAAAAAAAAAAAAAAAAu&#10;AgAAZHJzL2Uyb0RvYy54bWxQSwECLQAUAAYACAAAACEALYiOf+MAAAANAQAADwAAAAAAAAAAAAAA&#10;AACHBAAAZHJzL2Rvd25yZXYueG1sUEsFBgAAAAAEAAQA8wAAAJcFA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CA50EF">
        <w:rPr>
          <w:bCs/>
        </w:rPr>
        <w:t xml:space="preserve">Briefly summarize Aston’s work and explain how his discoveries contributed to our understanding of how the sun functions. </w:t>
      </w:r>
      <w:r w:rsidR="0093799D">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61225D59" w14:textId="046EDEDA" w:rsidR="00CA50EF" w:rsidRDefault="00CA50EF">
      <w:pPr>
        <w:rPr>
          <w:rFonts w:eastAsiaTheme="minorHAnsi" w:cstheme="minorHAnsi"/>
          <w:bCs/>
        </w:rPr>
      </w:pPr>
      <w:r>
        <w:rPr>
          <w:bCs/>
        </w:rPr>
        <w:br w:type="page"/>
      </w:r>
    </w:p>
    <w:p w14:paraId="208B1632" w14:textId="69B9291C" w:rsidR="00C40361" w:rsidRDefault="00F76D79" w:rsidP="00413BD9">
      <w:pPr>
        <w:pStyle w:val="ListParagraph"/>
        <w:numPr>
          <w:ilvl w:val="0"/>
          <w:numId w:val="19"/>
        </w:numPr>
        <w:rPr>
          <w:bCs/>
        </w:rPr>
      </w:pPr>
      <w:r>
        <w:rPr>
          <w:bCs/>
          <w:noProof/>
        </w:rPr>
        <w:lastRenderedPageBreak/>
        <mc:AlternateContent>
          <mc:Choice Requires="wps">
            <w:drawing>
              <wp:anchor distT="0" distB="0" distL="114300" distR="114300" simplePos="0" relativeHeight="251822080" behindDoc="0" locked="0" layoutInCell="1" allowOverlap="1" wp14:anchorId="05134FE7" wp14:editId="0F261E90">
                <wp:simplePos x="0" y="0"/>
                <wp:positionH relativeFrom="column">
                  <wp:posOffset>6408420</wp:posOffset>
                </wp:positionH>
                <wp:positionV relativeFrom="paragraph">
                  <wp:posOffset>1961515</wp:posOffset>
                </wp:positionV>
                <wp:extent cx="620202" cy="27034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34FE7" id="Text Box 20" o:spid="_x0000_s1033" type="#_x0000_t202" style="position:absolute;left:0;text-align:left;margin-left:504.6pt;margin-top:154.45pt;width:48.85pt;height:21.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Z4LwIAAFkEAAAOAAAAZHJzL2Uyb0RvYy54bWysVFFr2zAQfh/sPwi9L3bSJN1MnJK1ZAxK&#10;W0hGnxVZig2STpOU2Nmv30mO09DtaQyDfLo7f6f7vpMXd51W5Cicb8CUdDzKKRGGQ9WYfUl/bNef&#10;PlPiAzMVU2BESU/C07vlxw+L1hZiAjWoSjiCIMYXrS1pHYItsszzWmjmR2CFwaAEp1nArdtnlWMt&#10;omuVTfJ8nrXgKuuAC+/R+9AH6TLhSyl4eJbSi0BUSfFsIa0urbu4ZssFK/aO2brh52OwfziFZo3B&#10;oheoBxYYObjmDyjdcAceZBhx0BlI2XCResBuxvm7bjY1syL1guR4e6HJ/z9Y/nR8caSpSjpBegzT&#10;qNFWdIF8hY6gC/lprS8wbWMxMXToR50Hv0dnbLuTTsc3NkQwjlCnC7sRjaNzPsnxoYRjaHKb30xn&#10;ESV7+9g6H74J0CQaJXUoXuKUHR996FOHlFjLwLpRKgmoDGmxwM0sTx9cIgiuDNaILfRHjVbodl1q&#10;eT60sYPqhN056OfDW75u8AyPzIcX5nAgsCEc8vCMi1SAteBsUVKD+/U3f8xHnTBKSYsDVlL/88Cc&#10;oER9N6jgl/F0Gicybaaz28i/u47sriPmoO8BZ3iM18nyZMb8oAZTOtCveBdWsSqGmOFYu6RhMO9D&#10;P/Z4l7hYrVISzqBl4dFsLI/QkdXI8LZ7Zc6eZQio3xMMo8iKd2r0ub0eq0MA2SSpIs89q2f6cX6T&#10;2Oe7Fi/I9T5lvf0Rlr8BAAD//wMAUEsDBBQABgAIAAAAIQBYmKJI4gAAAA0BAAAPAAAAZHJzL2Rv&#10;d25yZXYueG1sTI/NTsMwEITvSLyDtUjcqJ2gVGmIU1WRKiQEh5ZeuG1iN4nwT4jdNvD0bE9w29kd&#10;zX5Trmdr2FlPYfBOQrIQwLRrvRpcJ+Hwvn3IgYWITqHxTkv41gHW1e1NiYXyF7fT533sGIW4UKCE&#10;Psax4Dy0vbYYFn7Ujm5HP1mMJKeOqwkvFG4NT4VYcouDow89jrrudfu5P1kJL/X2DXdNavMfUz+/&#10;Hjfj1+Ejk/L+bt48AYt6jn9muOITOlTE1PiTU4EZ0kKsUvJKeBT5CtjVkoglTQ2tsiQDXpX8f4vq&#10;FwAA//8DAFBLAQItABQABgAIAAAAIQC2gziS/gAAAOEBAAATAAAAAAAAAAAAAAAAAAAAAABbQ29u&#10;dGVudF9UeXBlc10ueG1sUEsBAi0AFAAGAAgAAAAhADj9If/WAAAAlAEAAAsAAAAAAAAAAAAAAAAA&#10;LwEAAF9yZWxzLy5yZWxzUEsBAi0AFAAGAAgAAAAhAK98JngvAgAAWQQAAA4AAAAAAAAAAAAAAAAA&#10;LgIAAGRycy9lMm9Eb2MueG1sUEsBAi0AFAAGAAgAAAAhAFiYokjiAAAADQEAAA8AAAAAAAAAAAAA&#10;AAAAiQQAAGRycy9kb3ducmV2LnhtbFBLBQYAAAAABAAEAPMAAACYBQAAAAA=&#10;" filled="f" stroked="f" strokeweight=".5pt">
                <v:textbo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D5598">
        <w:rPr>
          <w:bCs/>
        </w:rPr>
        <w:t xml:space="preserve">How did Eddington use the work of Einstein, Perrin, and Aston to develop the first evidence-based argument about how the sun is able to burn continuously for billions of years? </w:t>
      </w:r>
      <w:r w:rsidR="0093799D">
        <w:rPr>
          <w:bCs/>
        </w:rPr>
        <w:t xml:space="preserve">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2035E6CF" w14:textId="3EC4BA96" w:rsidR="00801282" w:rsidRDefault="00F76D79" w:rsidP="00801282">
      <w:pPr>
        <w:pStyle w:val="ListParagraph"/>
        <w:numPr>
          <w:ilvl w:val="0"/>
          <w:numId w:val="19"/>
        </w:numPr>
        <w:rPr>
          <w:bCs/>
        </w:rPr>
      </w:pPr>
      <w:r>
        <w:rPr>
          <w:bCs/>
          <w:noProof/>
        </w:rPr>
        <mc:AlternateContent>
          <mc:Choice Requires="wps">
            <w:drawing>
              <wp:anchor distT="0" distB="0" distL="114300" distR="114300" simplePos="0" relativeHeight="251824128" behindDoc="0" locked="0" layoutInCell="1" allowOverlap="1" wp14:anchorId="5D977DCC" wp14:editId="181F63F0">
                <wp:simplePos x="0" y="0"/>
                <wp:positionH relativeFrom="column">
                  <wp:posOffset>6432550</wp:posOffset>
                </wp:positionH>
                <wp:positionV relativeFrom="paragraph">
                  <wp:posOffset>2020570</wp:posOffset>
                </wp:positionV>
                <wp:extent cx="620202" cy="27034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77DCC" id="Text Box 23" o:spid="_x0000_s1034" type="#_x0000_t202" style="position:absolute;left:0;text-align:left;margin-left:506.5pt;margin-top:159.1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9UMAIAAFkEAAAOAAAAZHJzL2Uyb0RvYy54bWysVFFv2jAQfp+0/2D5fSQEKFtEqFgrpkmo&#10;rQRTn41jk0ixz7MNCfv1OzuEom5P0xTJOd9d7vx93zmL+0415CSsq0EXdDxKKRGaQ1nrQ0F/7Naf&#10;PlPiPNMla0CLgp6Fo/fLjx8WrclFBhU0pbAEi2iXt6aglfcmTxLHK6GYG4ERGoMSrGIet/aQlJa1&#10;WF01SZamd0kLtjQWuHAOvY99kC5jfSkF989SOuFJU1A8m4+rjes+rMlywfKDZaaq+eUY7B9OoVit&#10;sem11CPzjBxt/UcpVXMLDqQfcVAJSFlzETEgmnH6Ds22YkZELEiOM1ea3P8ry59OL5bUZUGzCSWa&#10;KdRoJzpPvkJH0IX8tMblmLY1mOg79KPOg9+hM8DupFXhjYAIxpHp85XdUI2j8y5L8aGEYyibp5Pp&#10;LFRJ3j421vlvAhQJRkEtihc5ZaeN833qkBJ6aVjXTRMFbDRpscFklsYPrhEs3mjsESD0Rw2W7/Zd&#10;hDwfYOyhPCM6C/18OMPXNZ5hw5x/YRYHAgHhkPtnXGQD2AsuFiUV2F9/84d81AmjlLQ4YAV1P4/M&#10;Ckqa7xoV/DKeTsNExs10Ns9wY28j+9uIPqoHwBke43UyPJoh3zeDKS2oV7wLq9AVQ0xz7F1QP5gP&#10;vh97vEtcrFYxCWfQML/RW8ND6cBqYHjXvTJrLjJ41O8JhlFk+Ts1+txej9XRg6yjVIHnntUL/Ti/&#10;UezLXQsX5HYfs97+CMvfAAAA//8DAFBLAwQUAAYACAAAACEAg4wYgeMAAAANAQAADwAAAGRycy9k&#10;b3ducmV2LnhtbEyPwU7DMBBE70j8g7WVuFHbqShRiFNVkSokBIeWXrhtYjeJGq9D7LaBr8c90ePM&#10;jmbf5KvJ9uxsRt85UiDnApih2umOGgX7z81jCswHJI29I6Pgx3hYFfd3OWbaXWhrzrvQsFhCPkMF&#10;bQhDxrmvW2PRz91gKN4ObrQYohwbrke8xHLb80SIJbfYUfzQ4mDK1tTH3ckqeCs3H7itEpv+9uXr&#10;+2E9fO+/npR6mE3rF2DBTOE/DFf8iA5FZKrcibRnfdRCLuKYoGAh0wTYNSKleAZWRWspUuBFzm9X&#10;FH8AAAD//wMAUEsBAi0AFAAGAAgAAAAhALaDOJL+AAAA4QEAABMAAAAAAAAAAAAAAAAAAAAAAFtD&#10;b250ZW50X1R5cGVzXS54bWxQSwECLQAUAAYACAAAACEAOP0h/9YAAACUAQAACwAAAAAAAAAAAAAA&#10;AAAvAQAAX3JlbHMvLnJlbHNQSwECLQAUAAYACAAAACEADjqvVDACAABZBAAADgAAAAAAAAAAAAAA&#10;AAAuAgAAZHJzL2Uyb0RvYy54bWxQSwECLQAUAAYACAAAACEAg4wYgeMAAAANAQAADwAAAAAAAAAA&#10;AAAAAACKBAAAZHJzL2Rvd25yZXYueG1sUEsFBgAAAAAEAAQA8wAAAJoFA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0793A">
        <w:rPr>
          <w:bCs/>
        </w:rPr>
        <w:t xml:space="preserve">Briefly summarize the process of nuclear fusion in the sun. Be sure to address all of the following: </w:t>
      </w:r>
      <w:r w:rsidR="00A0793A">
        <w:rPr>
          <w:bCs/>
          <w:i/>
        </w:rPr>
        <w:t xml:space="preserve">Coulomb’s barrier, </w:t>
      </w:r>
      <w:r w:rsidR="00E014FC">
        <w:rPr>
          <w:bCs/>
          <w:i/>
        </w:rPr>
        <w:t xml:space="preserve">proton-proton chain, neutrinos, </w:t>
      </w:r>
      <w:r w:rsidR="00D214F9">
        <w:rPr>
          <w:bCs/>
          <w:i/>
        </w:rPr>
        <w:t>how hydrogen fuses into helium</w:t>
      </w:r>
      <w:r w:rsidR="00EA2805">
        <w:rPr>
          <w:bCs/>
          <w:i/>
        </w:rPr>
        <w:t>.</w:t>
      </w:r>
      <w:r w:rsidR="006A627A">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76725DF" w14:textId="70E4F8CF" w:rsidR="006A627A" w:rsidRDefault="00801282" w:rsidP="00647B65">
      <w:pPr>
        <w:pStyle w:val="ListParagraph"/>
        <w:numPr>
          <w:ilvl w:val="0"/>
          <w:numId w:val="19"/>
        </w:numPr>
        <w:rPr>
          <w:bCs/>
        </w:rPr>
      </w:pPr>
      <w:r>
        <w:rPr>
          <w:bCs/>
          <w:noProof/>
        </w:rPr>
        <mc:AlternateContent>
          <mc:Choice Requires="wps">
            <w:drawing>
              <wp:anchor distT="0" distB="0" distL="114300" distR="114300" simplePos="0" relativeHeight="251832320" behindDoc="0" locked="0" layoutInCell="1" allowOverlap="1" wp14:anchorId="29ED84B0" wp14:editId="18082A08">
                <wp:simplePos x="0" y="0"/>
                <wp:positionH relativeFrom="column">
                  <wp:posOffset>6432550</wp:posOffset>
                </wp:positionH>
                <wp:positionV relativeFrom="paragraph">
                  <wp:posOffset>2020570</wp:posOffset>
                </wp:positionV>
                <wp:extent cx="620202" cy="27034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D84B0" id="Text Box 1" o:spid="_x0000_s1035" type="#_x0000_t202" style="position:absolute;left:0;text-align:left;margin-left:506.5pt;margin-top:159.1pt;width:48.85pt;height:21.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mLgIAAFcEAAAOAAAAZHJzL2Uyb0RvYy54bWysVN9v2jAQfp+0/8Hy+0ig0B8RoWKtmCZV&#10;bSWY+mwcm0SyfZ5tSNhfv7MTKOr2NE1I5nx33N33fWfm951W5CCcb8CUdDzKKRGGQ9WYXUl/bFZf&#10;binxgZmKKTCipEfh6f3i86d5awsxgRpUJRzBIsYXrS1pHYItsszzWmjmR2CFwaAEp1nAq9tllWMt&#10;Vtcqm+T5ddaCq6wDLrxH72MfpItUX0rBw4uUXgSiSoqzhXS6dG7jmS3mrNg5ZuuGD2Owf5hCs8Zg&#10;03OpRxYY2bvmj1K64Q48yDDioDOQsuEiYUA04/wDmnXNrEhYkBxvzzT5/1eWPx9eHWkq1I4SwzRK&#10;tBFdIF+hI+PITmt9gUlri2mhQ3fMHPwenRF0J52O3wiHYBx5Pp65jcU4Oq8nOX4o4Ria3ORX01ms&#10;kr3/2DofvgnQJBoldShdYpQdnnzoU08psZeBVaMU+lmhDGmxwdUsTz84R7C4MtgjQuhHjVbotl0C&#10;fHuCsYXqiOgc9NvhLV81OMMT8+GVOVwHBIQrHl7wkAqwFwwWJTW4X3/zx3xUCaOUtLheJfU/98wJ&#10;StR3g/rdjafTuI/pMp3dTPDiLiPby4jZ6wfADUaNcLpkxvygTqZ0oN/wJSxjVwwxw7F3ScPJfAj9&#10;0uNL4mK5TEm4gZaFJ7O2PJaOVEaGN90bc3aQIaB+z3BaRFZ8UKPP7fVY7gPIJkkVee5ZHejH7U1i&#10;Dy8tPo/Le8p6/z9Y/AYAAP//AwBQSwMEFAAGAAgAAAAhAIOMGIHjAAAADQEAAA8AAABkcnMvZG93&#10;bnJldi54bWxMj8FOwzAQRO9I/IO1lbhR26koUYhTVZEqJASHll64bWI3iRqvQ+y2ga/HPdHjzI5m&#10;3+SryfbsbEbfOVIg5wKYodrpjhoF+8/NYwrMBySNvSOj4Md4WBX3dzlm2l1oa8670LBYQj5DBW0I&#10;Q8a5r1tj0c/dYCjeDm60GKIcG65HvMRy2/NEiCW32FH80OJgytbUx93JKngrNx+4rRKb/vbl6/th&#10;PXzvv56UephN6xdgwUzhPwxX/IgORWSq3Im0Z33UQi7imKBgIdME2DUipXgGVkVrKVLgRc5vVxR/&#10;AAAA//8DAFBLAQItABQABgAIAAAAIQC2gziS/gAAAOEBAAATAAAAAAAAAAAAAAAAAAAAAABbQ29u&#10;dGVudF9UeXBlc10ueG1sUEsBAi0AFAAGAAgAAAAhADj9If/WAAAAlAEAAAsAAAAAAAAAAAAAAAAA&#10;LwEAAF9yZWxzLy5yZWxzUEsBAi0AFAAGAAgAAAAhAJ742yYuAgAAVwQAAA4AAAAAAAAAAAAAAAAA&#10;LgIAAGRycy9lMm9Eb2MueG1sUEsBAi0AFAAGAAgAAAAhAIOMGIHjAAAADQEAAA8AAAAAAAAAAAAA&#10;AAAAiAQAAGRycy9kb3ducmV2LnhtbFBLBQYAAAAABAAEAPMAAACYBQAAAAA=&#10;" filled="f" stroked="f" strokeweight=".5pt">
                <v:textbo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2B1A14">
        <w:rPr>
          <w:bCs/>
        </w:rPr>
        <w:t xml:space="preserve">What is hydrostatic equilibrium? </w:t>
      </w:r>
      <w:r w:rsidR="00962648">
        <w:rPr>
          <w:bCs/>
        </w:rPr>
        <w:t xml:space="preserve">How does this </w:t>
      </w:r>
      <w:r w:rsidR="00644E70">
        <w:rPr>
          <w:bCs/>
        </w:rPr>
        <w:t xml:space="preserve">maintain </w:t>
      </w:r>
      <w:r w:rsidR="00910168">
        <w:rPr>
          <w:bCs/>
        </w:rPr>
        <w:t xml:space="preserve">a star’s stability? </w:t>
      </w:r>
      <w:r w:rsidR="009E1203">
        <w:rPr>
          <w:bCs/>
        </w:rPr>
        <w:t>How does this concept relate to Eddington’s three possible outcomes for gas balls?</w:t>
      </w:r>
      <w:r>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C3A4161" w14:textId="7872E15D" w:rsidR="003103F4" w:rsidRDefault="003103F4" w:rsidP="003103F4">
      <w:pPr>
        <w:pStyle w:val="ListParagraph"/>
        <w:numPr>
          <w:ilvl w:val="0"/>
          <w:numId w:val="19"/>
        </w:numPr>
        <w:rPr>
          <w:bCs/>
        </w:rPr>
      </w:pPr>
      <w:r>
        <w:rPr>
          <w:bCs/>
          <w:noProof/>
        </w:rPr>
        <mc:AlternateContent>
          <mc:Choice Requires="wps">
            <w:drawing>
              <wp:anchor distT="0" distB="0" distL="114300" distR="114300" simplePos="0" relativeHeight="251834368" behindDoc="0" locked="0" layoutInCell="1" allowOverlap="1" wp14:anchorId="117580F0" wp14:editId="26DEC7C8">
                <wp:simplePos x="0" y="0"/>
                <wp:positionH relativeFrom="column">
                  <wp:posOffset>6451600</wp:posOffset>
                </wp:positionH>
                <wp:positionV relativeFrom="paragraph">
                  <wp:posOffset>1775460</wp:posOffset>
                </wp:positionV>
                <wp:extent cx="620202" cy="27034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580F0" id="Text Box 4" o:spid="_x0000_s1036" type="#_x0000_t202" style="position:absolute;left:0;text-align:left;margin-left:508pt;margin-top:139.8pt;width:48.85pt;height:21.3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LzLwIAAFcEAAAOAAAAZHJzL2Uyb0RvYy54bWysVN9r2zAQfh/sfxB6X+ykTn+EOCVryRiU&#10;tpCMPiuyFBsknSYpsbO/fic5TkO3pzEM8unufKfv+06e33dakYNwvgFT0vEop0QYDlVjdiX9sVl9&#10;uaXEB2YqpsCIkh6Fp/eLz5/mrZ2JCdSgKuEIFjF+1tqS1iHYWZZ5XgvN/AisMBiU4DQLuHW7rHKs&#10;xepaZZM8v85acJV1wIX36H3sg3SR6kspeHiR0otAVEnxbCGtLq3buGaLOZvtHLN1w0/HYP9wCs0a&#10;g03PpR5ZYGTvmj9K6YY78CDDiIPOQMqGi4QB0YzzD2jWNbMiYUFyvD3T5P9fWf58eHWkqUpaUGKY&#10;Rok2ogvkK3SkiOy01s8waW0xLXToRpUHv0dnBN1Jp+Mb4RCMI8/HM7exGEfn9STHhxKOoclNflVM&#10;Y5Xs/WPrfPgmQJNolNShdIlRdnjyoU8dUmIvA6tGqSSfMqTFBlfTPH1wjmBxZbBHhNAfNVqh23YJ&#10;8N0AYwvVEdE56KfDW75q8AxPzIdX5nAcEBCOeHjBRSrAXnCyKKnB/fqbP+ajShilpMXxKqn/uWdO&#10;UKK+G9TvblwUcR7TppjeTHDjLiPby4jZ6wfACR7jZbI8mTE/qMGUDvQb3oRl7IohZjj2LmkYzIfQ&#10;Dz3eJC6Wy5SEE2hZeDJry2PpyGpkeNO9MWdPMgTU7xmGQWSzD2r0ub0ey30A2SSpIs89qyf6cXqT&#10;2KebFq/H5T5lvf8PFr8BAAD//wMAUEsDBBQABgAIAAAAIQBT1hPi4wAAAA0BAAAPAAAAZHJzL2Rv&#10;d25yZXYueG1sTI9PS8NAFMTvgt9heYI3u8kW0xqzKSVQBNFDay/eXrKvSXD/xOy2jX56t6d6HGaY&#10;+U2xmoxmJxp976yEdJYAI9s41dtWwv5j87AE5gNahdpZkvBDHlbl7U2BuXJnu6XTLrQsllifo4Qu&#10;hCHn3DcdGfQzN5CN3sGNBkOUY8vViOdYbjQXSZJxg72NCx0OVHXUfO2ORsJrtXnHbS3M8ldXL2+H&#10;9fC9/3yU8v5uWj8DCzSFaxgu+BEdyshUu6NVnumokzSLZ4IEsXjKgF0iaTpfAKslzIUQwMuC/39R&#10;/gEAAP//AwBQSwECLQAUAAYACAAAACEAtoM4kv4AAADhAQAAEwAAAAAAAAAAAAAAAAAAAAAAW0Nv&#10;bnRlbnRfVHlwZXNdLnhtbFBLAQItABQABgAIAAAAIQA4/SH/1gAAAJQBAAALAAAAAAAAAAAAAAAA&#10;AC8BAABfcmVscy8ucmVsc1BLAQItABQABgAIAAAAIQC2DhLzLwIAAFcEAAAOAAAAAAAAAAAAAAAA&#10;AC4CAABkcnMvZTJvRG9jLnhtbFBLAQItABQABgAIAAAAIQBT1hPi4wAAAA0BAAAPAAAAAAAAAAAA&#10;AAAAAIkEAABkcnMvZG93bnJldi54bWxQSwUGAAAAAAQABADzAAAAmQUAAAAA&#10;" filled="f" stroked="f" strokeweight=".5pt">
                <v:textbo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47B65">
        <w:rPr>
          <w:bCs/>
        </w:rPr>
        <w:t xml:space="preserve">About half the star systems in the Milky Way are comprised on double- or triple-star solar systems. Also, our solar system’s largest planet, Jupiter, is </w:t>
      </w:r>
      <w:r>
        <w:rPr>
          <w:bCs/>
        </w:rPr>
        <w:t xml:space="preserve">nearly as large as some stars. Why isn’t Jupiter a second star in our solar system?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p>
    <w:p w14:paraId="1B2A0DAB" w14:textId="0B5F4C8E" w:rsidR="00647B65" w:rsidRPr="00647B65" w:rsidRDefault="00770CAE" w:rsidP="00770CAE">
      <w:pPr>
        <w:pStyle w:val="ListParagraph"/>
        <w:numPr>
          <w:ilvl w:val="0"/>
          <w:numId w:val="0"/>
        </w:numPr>
        <w:tabs>
          <w:tab w:val="left" w:pos="9660"/>
        </w:tabs>
        <w:ind w:left="720"/>
        <w:rPr>
          <w:bCs/>
        </w:rPr>
      </w:pPr>
      <w:bookmarkStart w:id="2" w:name="_GoBack"/>
      <w:bookmarkEnd w:id="2"/>
      <w:r>
        <w:rPr>
          <w:bCs/>
        </w:rPr>
        <w:tab/>
      </w:r>
    </w:p>
    <w:sectPr w:rsidR="00647B65" w:rsidRPr="00647B65" w:rsidSect="00330F7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00469BB"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2DB89B1D"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70CAE" w:rsidRPr="00770CAE">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2DB89B1D"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70CAE" w:rsidRPr="00770CAE">
                      <w:rPr>
                        <w:noProof/>
                        <w:color w:val="ED7D31" w:themeColor="accent2"/>
                      </w:rPr>
                      <w:t>10</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7771EC">
      <w:rPr>
        <w:i/>
        <w:sz w:val="14"/>
        <w:szCs w:val="14"/>
      </w:rPr>
      <w:t>4</w:t>
    </w:r>
    <w:r w:rsidR="009C698E">
      <w:rPr>
        <w:i/>
        <w:sz w:val="14"/>
        <w:szCs w:val="14"/>
      </w:rPr>
      <w:tab/>
      <w:t xml:space="preserve"> </w:t>
    </w:r>
    <w:r w:rsidR="009C698E" w:rsidRPr="001B001F">
      <w:rPr>
        <w:i/>
        <w:sz w:val="14"/>
        <w:szCs w:val="14"/>
      </w:rPr>
      <w:t xml:space="preserve">Copyright </w:t>
    </w:r>
    <w:r w:rsidR="005C7AAB">
      <w:rPr>
        <w:i/>
        <w:sz w:val="14"/>
        <w:szCs w:val="14"/>
      </w:rPr>
      <w:t>202</w:t>
    </w:r>
    <w:r w:rsidR="00770CAE">
      <w:rPr>
        <w:i/>
        <w:sz w:val="14"/>
        <w:szCs w:val="14"/>
      </w:rPr>
      <w:t>2</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F7F9C"/>
    <w:multiLevelType w:val="hybridMultilevel"/>
    <w:tmpl w:val="D7486D92"/>
    <w:lvl w:ilvl="0" w:tplc="BA4C6B44">
      <w:start w:val="1"/>
      <w:numFmt w:val="decimal"/>
      <w:lvlText w:val="%1."/>
      <w:lvlJc w:val="left"/>
      <w:pPr>
        <w:ind w:left="720" w:hanging="360"/>
      </w:pPr>
      <w:rPr>
        <w:rFonts w:hint="default"/>
        <w:color w:val="000000"/>
      </w:rPr>
    </w:lvl>
    <w:lvl w:ilvl="1" w:tplc="11682606">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0"/>
  </w:num>
  <w:num w:numId="4">
    <w:abstractNumId w:val="18"/>
  </w:num>
  <w:num w:numId="5">
    <w:abstractNumId w:val="12"/>
  </w:num>
  <w:num w:numId="6">
    <w:abstractNumId w:val="9"/>
  </w:num>
  <w:num w:numId="7">
    <w:abstractNumId w:val="35"/>
  </w:num>
  <w:num w:numId="8">
    <w:abstractNumId w:val="30"/>
  </w:num>
  <w:num w:numId="9">
    <w:abstractNumId w:val="29"/>
  </w:num>
  <w:num w:numId="10">
    <w:abstractNumId w:val="36"/>
  </w:num>
  <w:num w:numId="11">
    <w:abstractNumId w:val="2"/>
  </w:num>
  <w:num w:numId="12">
    <w:abstractNumId w:val="13"/>
  </w:num>
  <w:num w:numId="13">
    <w:abstractNumId w:val="6"/>
  </w:num>
  <w:num w:numId="14">
    <w:abstractNumId w:val="15"/>
  </w:num>
  <w:num w:numId="15">
    <w:abstractNumId w:val="1"/>
  </w:num>
  <w:num w:numId="16">
    <w:abstractNumId w:val="39"/>
  </w:num>
  <w:num w:numId="17">
    <w:abstractNumId w:val="0"/>
  </w:num>
  <w:num w:numId="18">
    <w:abstractNumId w:val="38"/>
  </w:num>
  <w:num w:numId="19">
    <w:abstractNumId w:val="32"/>
  </w:num>
  <w:num w:numId="20">
    <w:abstractNumId w:val="25"/>
  </w:num>
  <w:num w:numId="21">
    <w:abstractNumId w:val="17"/>
  </w:num>
  <w:num w:numId="22">
    <w:abstractNumId w:val="5"/>
  </w:num>
  <w:num w:numId="23">
    <w:abstractNumId w:val="37"/>
  </w:num>
  <w:num w:numId="24">
    <w:abstractNumId w:val="4"/>
  </w:num>
  <w:num w:numId="25">
    <w:abstractNumId w:val="33"/>
  </w:num>
  <w:num w:numId="26">
    <w:abstractNumId w:val="7"/>
  </w:num>
  <w:num w:numId="27">
    <w:abstractNumId w:val="34"/>
  </w:num>
  <w:num w:numId="28">
    <w:abstractNumId w:val="10"/>
  </w:num>
  <w:num w:numId="29">
    <w:abstractNumId w:val="14"/>
  </w:num>
  <w:num w:numId="30">
    <w:abstractNumId w:val="26"/>
  </w:num>
  <w:num w:numId="31">
    <w:abstractNumId w:val="40"/>
  </w:num>
  <w:num w:numId="32">
    <w:abstractNumId w:val="31"/>
  </w:num>
  <w:num w:numId="33">
    <w:abstractNumId w:val="27"/>
  </w:num>
  <w:num w:numId="34">
    <w:abstractNumId w:val="28"/>
  </w:num>
  <w:num w:numId="35">
    <w:abstractNumId w:val="11"/>
  </w:num>
  <w:num w:numId="36">
    <w:abstractNumId w:val="3"/>
  </w:num>
  <w:num w:numId="37">
    <w:abstractNumId w:val="19"/>
  </w:num>
  <w:num w:numId="38">
    <w:abstractNumId w:val="24"/>
  </w:num>
  <w:num w:numId="39">
    <w:abstractNumId w:val="22"/>
  </w:num>
  <w:num w:numId="40">
    <w:abstractNumId w:val="21"/>
  </w:num>
  <w:num w:numId="41">
    <w:abstractNumId w:val="8"/>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C60FD"/>
    <w:rsid w:val="001C7611"/>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CAE"/>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61AB"/>
    <w:rsid w:val="00956C23"/>
    <w:rsid w:val="00957287"/>
    <w:rsid w:val="00962648"/>
    <w:rsid w:val="00962688"/>
    <w:rsid w:val="009666DF"/>
    <w:rsid w:val="009677B7"/>
    <w:rsid w:val="00970A4E"/>
    <w:rsid w:val="00972FC8"/>
    <w:rsid w:val="00974F70"/>
    <w:rsid w:val="009754C5"/>
    <w:rsid w:val="00975589"/>
    <w:rsid w:val="009802DE"/>
    <w:rsid w:val="00983D3A"/>
    <w:rsid w:val="0098444D"/>
    <w:rsid w:val="009874C6"/>
    <w:rsid w:val="009903B1"/>
    <w:rsid w:val="00994505"/>
    <w:rsid w:val="00995AB6"/>
    <w:rsid w:val="009A0C21"/>
    <w:rsid w:val="009B5EB9"/>
    <w:rsid w:val="009B6EEA"/>
    <w:rsid w:val="009C0380"/>
    <w:rsid w:val="009C3452"/>
    <w:rsid w:val="009C698E"/>
    <w:rsid w:val="009D11AE"/>
    <w:rsid w:val="009D2EF3"/>
    <w:rsid w:val="009D3785"/>
    <w:rsid w:val="009D3A03"/>
    <w:rsid w:val="009D3C72"/>
    <w:rsid w:val="009D4413"/>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
    <w:name w:val="Unresolved Mention"/>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et.colorado.edu/sims/html/gas-properties/latest/gas-properties_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WUHS-Astro-Sun-W4"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iter.org/newsline/-/3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1E9C77-D77B-4289-B85B-60A18F49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4</cp:revision>
  <cp:lastPrinted>2021-09-22T01:43:00Z</cp:lastPrinted>
  <dcterms:created xsi:type="dcterms:W3CDTF">2022-02-11T15:09:00Z</dcterms:created>
  <dcterms:modified xsi:type="dcterms:W3CDTF">2022-02-11T15:19:00Z</dcterms:modified>
</cp:coreProperties>
</file>