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7802AEBD" w:rsidR="005C3D20" w:rsidRDefault="00A07960" w:rsidP="005C3D20">
      <w:pPr>
        <w:pStyle w:val="Title"/>
      </w:pPr>
      <w:bookmarkStart w:id="0" w:name="OLE_LINK4"/>
      <w:bookmarkStart w:id="1" w:name="OLE_LINK5"/>
      <w:r>
        <w:rPr>
          <w:noProof/>
        </w:rPr>
        <w:t>How the Sun Works</w:t>
      </w:r>
      <w:r w:rsidR="004B4A87">
        <w:rPr>
          <w:noProof/>
        </w:rPr>
        <w:t xml:space="preserve"> – Week </w:t>
      </w:r>
      <w:r w:rsidR="00424B89">
        <w:rPr>
          <w:noProof/>
        </w:rPr>
        <w:t>2</w:t>
      </w:r>
      <w:r w:rsidR="0041194F">
        <w:rPr>
          <w:noProof/>
        </w:rPr>
        <w:t xml:space="preserve"> Labwork</w:t>
      </w:r>
    </w:p>
    <w:bookmarkEnd w:id="0"/>
    <w:bookmarkEnd w:id="1"/>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6DE0554F"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43C48895">
                <wp:simplePos x="0" y="0"/>
                <wp:positionH relativeFrom="column">
                  <wp:posOffset>4861560</wp:posOffset>
                </wp:positionH>
                <wp:positionV relativeFrom="paragraph">
                  <wp:posOffset>10160</wp:posOffset>
                </wp:positionV>
                <wp:extent cx="2164715" cy="6706870"/>
                <wp:effectExtent l="0" t="0" r="6985" b="11430"/>
                <wp:wrapSquare wrapText="bothSides"/>
                <wp:docPr id="10" name="Text Box 10"/>
                <wp:cNvGraphicFramePr/>
                <a:graphic xmlns:a="http://schemas.openxmlformats.org/drawingml/2006/main">
                  <a:graphicData uri="http://schemas.microsoft.com/office/word/2010/wordprocessingShape">
                    <wps:wsp>
                      <wps:cNvSpPr txBox="1"/>
                      <wps:spPr>
                        <a:xfrm>
                          <a:off x="0" y="0"/>
                          <a:ext cx="2164715" cy="6706870"/>
                        </a:xfrm>
                        <a:prstGeom prst="rect">
                          <a:avLst/>
                        </a:prstGeom>
                        <a:gradFill flip="none" rotWithShape="1">
                          <a:gsLst>
                            <a:gs pos="0">
                              <a:srgbClr val="7030A0">
                                <a:tint val="66000"/>
                                <a:satMod val="160000"/>
                              </a:srgbClr>
                            </a:gs>
                            <a:gs pos="50000">
                              <a:srgbClr val="7030A0">
                                <a:tint val="44500"/>
                                <a:satMod val="160000"/>
                              </a:srgbClr>
                            </a:gs>
                            <a:gs pos="100000">
                              <a:srgbClr val="7030A0">
                                <a:tint val="23500"/>
                                <a:satMod val="160000"/>
                              </a:srgbClr>
                            </a:gs>
                          </a:gsLst>
                          <a:lin ang="13500000" scaled="1"/>
                          <a:tileRect/>
                        </a:gradFill>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66223AF1" w:rsidR="00934B7D" w:rsidRDefault="009C698E" w:rsidP="00A517F1">
                            <w:pPr>
                              <w:spacing w:line="276" w:lineRule="auto"/>
                            </w:pPr>
                            <w:r>
                              <w:rPr>
                                <w:u w:val="single"/>
                              </w:rPr>
                              <w:t>Week 3</w:t>
                            </w:r>
                            <w:r>
                              <w:t xml:space="preserve">: </w:t>
                            </w:r>
                            <w:r w:rsidR="001C2A17">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82.8pt;margin-top:.8pt;width:170.45pt;height:52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" fillcolor="#b196d2" strokecolor="#5b9bd5 [3208]" strokeweight=".5pt">
                <v:fill color2="#e7e1f0" rotate="t" angle="225" colors="0 #b196d2;.5 #cfc0e2;1 #e7e1f0" focus="100%" type="gradient"/>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0830B822" w:rsidR="009C698E" w:rsidRPr="008939C0" w:rsidRDefault="00934B7D" w:rsidP="00A517F1">
                      <w:pPr>
                        <w:spacing w:line="276" w:lineRule="auto"/>
                        <w:jc w:val="center"/>
                        <w:rPr>
                          <w:b/>
                        </w:rPr>
                      </w:pPr>
                      <w:r>
                        <w:rPr>
                          <w:b/>
                        </w:rPr>
                        <w:t>How the Sun Works</w:t>
                      </w:r>
                    </w:p>
                    <w:p w14:paraId="2F137D3C" w14:textId="6DE49780" w:rsidR="009C698E" w:rsidRDefault="009C698E" w:rsidP="00A517F1">
                      <w:pPr>
                        <w:spacing w:line="276" w:lineRule="auto"/>
                      </w:pPr>
                      <w:r>
                        <w:rPr>
                          <w:u w:val="single"/>
                        </w:rPr>
                        <w:t>Week 1</w:t>
                      </w:r>
                      <w:r>
                        <w:t xml:space="preserve">: </w:t>
                      </w:r>
                      <w:r w:rsidR="00934B7D">
                        <w:t xml:space="preserve">What is matter? What is energy? </w:t>
                      </w:r>
                      <w:r w:rsidR="00E80B13">
                        <w:t xml:space="preserve"> </w:t>
                      </w:r>
                    </w:p>
                    <w:p w14:paraId="19B83BC5" w14:textId="25151A2C" w:rsidR="009C698E" w:rsidRDefault="009C698E" w:rsidP="00A517F1">
                      <w:pPr>
                        <w:spacing w:line="276" w:lineRule="auto"/>
                      </w:pPr>
                      <w:r>
                        <w:rPr>
                          <w:u w:val="single"/>
                        </w:rPr>
                        <w:t>Week 2</w:t>
                      </w:r>
                      <w:r>
                        <w:t xml:space="preserve">: </w:t>
                      </w:r>
                      <w:r w:rsidR="00934B7D">
                        <w:t>What</w:t>
                      </w:r>
                      <w:r w:rsidR="007D2FC9">
                        <w:t xml:space="preserve">’s inside </w:t>
                      </w:r>
                      <w:r w:rsidR="00934B7D">
                        <w:t>the sun</w:t>
                      </w:r>
                      <w:r w:rsidR="00E80B13">
                        <w:t>?</w:t>
                      </w:r>
                    </w:p>
                    <w:p w14:paraId="2FD174E3" w14:textId="66223AF1" w:rsidR="00934B7D" w:rsidRDefault="009C698E" w:rsidP="00A517F1">
                      <w:pPr>
                        <w:spacing w:line="276" w:lineRule="auto"/>
                      </w:pPr>
                      <w:r>
                        <w:rPr>
                          <w:u w:val="single"/>
                        </w:rPr>
                        <w:t>Week 3</w:t>
                      </w:r>
                      <w:r>
                        <w:t xml:space="preserve">: </w:t>
                      </w:r>
                      <w:r w:rsidR="001C2A17">
                        <w:t>How can we measure the sun</w:t>
                      </w:r>
                      <w:r w:rsidR="00934B7D">
                        <w:t>?</w:t>
                      </w:r>
                    </w:p>
                    <w:p w14:paraId="19AA4E97" w14:textId="77777777" w:rsidR="00934B7D" w:rsidRDefault="00934B7D" w:rsidP="00A517F1">
                      <w:pPr>
                        <w:spacing w:line="276" w:lineRule="auto"/>
                      </w:pPr>
                      <w:r w:rsidRPr="00934B7D">
                        <w:rPr>
                          <w:u w:val="single"/>
                        </w:rPr>
                        <w:t>Week 4</w:t>
                      </w:r>
                      <w:r>
                        <w:t xml:space="preserve">: Where does the sun’s energy come from? </w:t>
                      </w:r>
                    </w:p>
                    <w:p w14:paraId="4BD9A74B" w14:textId="7125C53A" w:rsidR="009C698E" w:rsidRPr="00E80B13" w:rsidRDefault="00934B7D" w:rsidP="00A517F1">
                      <w:pPr>
                        <w:spacing w:line="276" w:lineRule="auto"/>
                        <w:rPr>
                          <w:sz w:val="8"/>
                          <w:szCs w:val="8"/>
                        </w:rPr>
                      </w:pPr>
                      <w:r w:rsidRPr="00934B7D">
                        <w:rPr>
                          <w:u w:val="single"/>
                        </w:rPr>
                        <w:t>Week 5</w:t>
                      </w:r>
                      <w:r>
                        <w:t xml:space="preserve">: </w:t>
                      </w:r>
                      <w:r w:rsidR="007D2FC9">
                        <w:t xml:space="preserve">Unit </w:t>
                      </w:r>
                      <w:r>
                        <w:t>Assessment</w:t>
                      </w:r>
                      <w:r w:rsidR="004B4A87">
                        <w:br/>
                      </w:r>
                    </w:p>
                    <w:p w14:paraId="226F76B6" w14:textId="1D14CBAC" w:rsidR="004B4A87" w:rsidRPr="004B4A87" w:rsidRDefault="00934B7D" w:rsidP="004B4A87">
                      <w:pPr>
                        <w:spacing w:line="276" w:lineRule="auto"/>
                        <w:jc w:val="center"/>
                        <w:rPr>
                          <w:b/>
                        </w:rPr>
                      </w:pPr>
                      <w:r>
                        <w:rPr>
                          <w:b/>
                        </w:rPr>
                        <w:t>The Life of Stars</w:t>
                      </w:r>
                    </w:p>
                    <w:p w14:paraId="77F3C0F5" w14:textId="0CEC0B50" w:rsidR="009C698E" w:rsidRDefault="009C698E" w:rsidP="00A517F1">
                      <w:pPr>
                        <w:spacing w:line="276" w:lineRule="auto"/>
                      </w:pPr>
                      <w:r>
                        <w:rPr>
                          <w:u w:val="single"/>
                        </w:rPr>
                        <w:t xml:space="preserve">Week </w:t>
                      </w:r>
                      <w:r w:rsidR="00E80B13">
                        <w:rPr>
                          <w:u w:val="single"/>
                        </w:rPr>
                        <w:t>1</w:t>
                      </w:r>
                      <w:r>
                        <w:t xml:space="preserve">: </w:t>
                      </w:r>
                      <w:r w:rsidR="00934B7D">
                        <w:t xml:space="preserve">How long </w:t>
                      </w:r>
                      <w:r w:rsidR="007D2FC9">
                        <w:t xml:space="preserve">do stars </w:t>
                      </w:r>
                      <w:r w:rsidR="00934B7D">
                        <w:t>last?</w:t>
                      </w:r>
                    </w:p>
                    <w:p w14:paraId="5D3E799A" w14:textId="1A523E7B" w:rsidR="009C698E" w:rsidRDefault="009C698E" w:rsidP="00A517F1">
                      <w:pPr>
                        <w:spacing w:line="276" w:lineRule="auto"/>
                      </w:pPr>
                      <w:r>
                        <w:rPr>
                          <w:u w:val="single"/>
                        </w:rPr>
                        <w:t xml:space="preserve">Week </w:t>
                      </w:r>
                      <w:r w:rsidR="00E80B13">
                        <w:rPr>
                          <w:u w:val="single"/>
                        </w:rPr>
                        <w:t>2</w:t>
                      </w:r>
                      <w:r>
                        <w:t xml:space="preserve">: </w:t>
                      </w:r>
                      <w:r w:rsidR="009D3A03">
                        <w:t>Why do</w:t>
                      </w:r>
                      <w:r w:rsidR="00934B7D">
                        <w:t xml:space="preserve"> stars die? </w:t>
                      </w:r>
                    </w:p>
                    <w:p w14:paraId="6C3D62DB" w14:textId="56957A49" w:rsidR="009C698E" w:rsidRDefault="009C698E" w:rsidP="00A517F1">
                      <w:pPr>
                        <w:spacing w:line="276" w:lineRule="auto"/>
                      </w:pPr>
                      <w:r>
                        <w:rPr>
                          <w:u w:val="single"/>
                        </w:rPr>
                        <w:t xml:space="preserve">Week </w:t>
                      </w:r>
                      <w:r w:rsidR="00E80B13">
                        <w:rPr>
                          <w:u w:val="single"/>
                        </w:rPr>
                        <w:t>3</w:t>
                      </w:r>
                      <w:r>
                        <w:t xml:space="preserve">: </w:t>
                      </w:r>
                      <w:r w:rsidR="00E80B13">
                        <w:t>W</w:t>
                      </w:r>
                      <w:r w:rsidR="00934B7D">
                        <w:t>hat happens after stars die</w:t>
                      </w:r>
                      <w:r w:rsidR="00E80B13">
                        <w:t>?</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397BBDF3" w:rsidR="00E80B13" w:rsidRPr="00E80B13" w:rsidRDefault="00934B7D" w:rsidP="00E80B13">
                      <w:pPr>
                        <w:spacing w:line="276" w:lineRule="auto"/>
                        <w:jc w:val="center"/>
                        <w:rPr>
                          <w:b/>
                        </w:rPr>
                      </w:pPr>
                      <w:r>
                        <w:rPr>
                          <w:b/>
                        </w:rPr>
                        <w:t>How It All Began</w:t>
                      </w:r>
                    </w:p>
                    <w:p w14:paraId="1E2D5152" w14:textId="43F2A74D" w:rsidR="009C698E" w:rsidRDefault="004B4A87" w:rsidP="00A517F1">
                      <w:pPr>
                        <w:spacing w:line="276" w:lineRule="auto"/>
                      </w:pPr>
                      <w:r>
                        <w:rPr>
                          <w:u w:val="single"/>
                        </w:rPr>
                        <w:t xml:space="preserve">Week </w:t>
                      </w:r>
                      <w:r w:rsidR="00E80B13">
                        <w:rPr>
                          <w:u w:val="single"/>
                        </w:rPr>
                        <w:t>1</w:t>
                      </w:r>
                      <w:r>
                        <w:t xml:space="preserve">: </w:t>
                      </w:r>
                      <w:r w:rsidR="00934B7D">
                        <w:t xml:space="preserve">How can we determine the universe’s </w:t>
                      </w:r>
                      <w:r w:rsidR="00A07960">
                        <w:t>size</w:t>
                      </w:r>
                      <w:r w:rsidR="00934B7D">
                        <w:t xml:space="preserve">? </w:t>
                      </w:r>
                      <w:r w:rsidR="00E80B13">
                        <w:t xml:space="preserve"> </w:t>
                      </w:r>
                    </w:p>
                    <w:p w14:paraId="4B956E29" w14:textId="00D5C00D" w:rsidR="009C698E" w:rsidRDefault="009C698E" w:rsidP="00A517F1">
                      <w:pPr>
                        <w:spacing w:line="276" w:lineRule="auto"/>
                      </w:pPr>
                      <w:r>
                        <w:rPr>
                          <w:u w:val="single"/>
                        </w:rPr>
                        <w:t xml:space="preserve">Week </w:t>
                      </w:r>
                      <w:r w:rsidR="00DA0F04">
                        <w:rPr>
                          <w:u w:val="single"/>
                        </w:rPr>
                        <w:t>2</w:t>
                      </w:r>
                      <w:r>
                        <w:t xml:space="preserve">: </w:t>
                      </w:r>
                      <w:r w:rsidR="00A07960">
                        <w:t xml:space="preserve">How </w:t>
                      </w:r>
                      <w:r w:rsidR="00083D0B">
                        <w:t>can</w:t>
                      </w:r>
                      <w:r w:rsidR="00A07960">
                        <w:t xml:space="preserve"> </w:t>
                      </w:r>
                      <w:r w:rsidR="00830630">
                        <w:t xml:space="preserve">expansion </w:t>
                      </w:r>
                      <w:r w:rsidR="00083D0B">
                        <w:t>determine</w:t>
                      </w:r>
                      <w:r w:rsidR="00A07960">
                        <w:t xml:space="preserve"> the universe’s age</w:t>
                      </w:r>
                      <w:r w:rsidR="00EA153A">
                        <w:t xml:space="preserve">? </w:t>
                      </w:r>
                      <w:r w:rsidR="00E80B13">
                        <w:t xml:space="preserve"> </w:t>
                      </w:r>
                    </w:p>
                    <w:p w14:paraId="3EAFFDA7" w14:textId="70221AF6" w:rsidR="009C698E" w:rsidRDefault="009C698E" w:rsidP="00A517F1">
                      <w:pPr>
                        <w:spacing w:line="276" w:lineRule="auto"/>
                      </w:pPr>
                      <w:r>
                        <w:rPr>
                          <w:u w:val="single"/>
                        </w:rPr>
                        <w:t xml:space="preserve">Week </w:t>
                      </w:r>
                      <w:r w:rsidR="00DA0F04">
                        <w:rPr>
                          <w:u w:val="single"/>
                        </w:rPr>
                        <w:t>3</w:t>
                      </w:r>
                      <w:r>
                        <w:t xml:space="preserve">: </w:t>
                      </w:r>
                      <w:r w:rsidR="007D2FC9">
                        <w:t>What can we learn from background radiation?</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B1E4966" w:rsidR="009C698E" w:rsidRPr="00E80B13" w:rsidRDefault="007D2FC9" w:rsidP="00E80B13">
                      <w:pPr>
                        <w:spacing w:line="276" w:lineRule="auto"/>
                        <w:jc w:val="center"/>
                        <w:rPr>
                          <w:b/>
                        </w:rPr>
                      </w:pPr>
                      <w:r>
                        <w:rPr>
                          <w:b/>
                        </w:rPr>
                        <w:t>Navigating Space</w:t>
                      </w:r>
                    </w:p>
                    <w:p w14:paraId="7FDE13B6" w14:textId="033AA1C2" w:rsidR="007D2FC9" w:rsidRDefault="009C698E" w:rsidP="00A517F1">
                      <w:pPr>
                        <w:spacing w:line="276" w:lineRule="auto"/>
                      </w:pPr>
                      <w:r>
                        <w:rPr>
                          <w:u w:val="single"/>
                        </w:rPr>
                        <w:t xml:space="preserve">Week </w:t>
                      </w:r>
                      <w:r w:rsidR="00E80B13">
                        <w:rPr>
                          <w:u w:val="single"/>
                        </w:rPr>
                        <w:t>1</w:t>
                      </w:r>
                      <w:r>
                        <w:t xml:space="preserve">: </w:t>
                      </w:r>
                      <w:r w:rsidR="00E80B13">
                        <w:t xml:space="preserve">How </w:t>
                      </w:r>
                      <w:r w:rsidR="007D2FC9">
                        <w:t xml:space="preserve">and why </w:t>
                      </w:r>
                      <w:r w:rsidR="00F70204">
                        <w:t>d</w:t>
                      </w:r>
                      <w:r w:rsidR="007D2FC9">
                        <w:t>o things orbit in space</w:t>
                      </w:r>
                      <w:r w:rsidR="00E80B13">
                        <w:t>?</w:t>
                      </w:r>
                      <w:r w:rsidR="004B4A87">
                        <w:br/>
                      </w:r>
                      <w:r>
                        <w:rPr>
                          <w:u w:val="single"/>
                        </w:rPr>
                        <w:t xml:space="preserve">Week </w:t>
                      </w:r>
                      <w:r w:rsidR="00E80B13">
                        <w:rPr>
                          <w:u w:val="single"/>
                        </w:rPr>
                        <w:t>2</w:t>
                      </w:r>
                      <w:r>
                        <w:t xml:space="preserve">: </w:t>
                      </w:r>
                      <w:r w:rsidR="007D2FC9">
                        <w:t>How can we predict orbits</w:t>
                      </w:r>
                      <w:r w:rsidR="00657703">
                        <w:t>?</w:t>
                      </w:r>
                      <w:r w:rsidR="007D2FC9">
                        <w:t xml:space="preserve"> </w:t>
                      </w:r>
                    </w:p>
                    <w:p w14:paraId="3183038C" w14:textId="6CC4165C" w:rsidR="009C698E" w:rsidRPr="00DE2AA1" w:rsidRDefault="009C698E" w:rsidP="007D2FC9">
                      <w:pPr>
                        <w:spacing w:line="276" w:lineRule="auto"/>
                      </w:pPr>
                      <w:r>
                        <w:rPr>
                          <w:u w:val="single"/>
                        </w:rPr>
                        <w:t xml:space="preserve">Week </w:t>
                      </w:r>
                      <w:r w:rsidR="00E80B13">
                        <w:rPr>
                          <w:u w:val="single"/>
                        </w:rPr>
                        <w:t>3</w:t>
                      </w:r>
                      <w:r>
                        <w:t>:</w:t>
                      </w:r>
                      <w:r w:rsidR="007D2FC9">
                        <w:t xml:space="preserve"> Unit Assessments</w:t>
                      </w: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424B89">
        <w:rPr>
          <w:rFonts w:ascii="Arial" w:hAnsi="Arial" w:cs="Arial"/>
        </w:rPr>
        <w:t>What is inside the sun</w:t>
      </w:r>
      <w:r w:rsidR="00D95F4C">
        <w:rPr>
          <w:rFonts w:ascii="Arial" w:hAnsi="Arial" w:cs="Arial"/>
        </w:rPr>
        <w:t>?</w:t>
      </w:r>
      <w:r w:rsidR="00424B89">
        <w:rPr>
          <w:rFonts w:ascii="Arial" w:hAnsi="Arial" w:cs="Arial"/>
        </w:rPr>
        <w:t xml:space="preserve"> </w:t>
      </w:r>
      <w:r w:rsidR="00290960">
        <w:rPr>
          <w:rFonts w:ascii="Arial" w:hAnsi="Arial" w:cs="Arial"/>
        </w:rPr>
        <w:br/>
      </w:r>
    </w:p>
    <w:p w14:paraId="708F2FD9" w14:textId="7353FA52" w:rsidR="00AD004B" w:rsidRPr="00424B89"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w:t>
      </w:r>
      <w:r w:rsidR="00424B89">
        <w:rPr>
          <w:rFonts w:ascii="Arial" w:hAnsi="Arial" w:cs="Arial"/>
        </w:rPr>
        <w:t xml:space="preserve"> What is inside the sun? What is the sun made from? </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452F13B4" w:rsidR="00D95F4C" w:rsidRDefault="008040E6" w:rsidP="001D6B89">
      <w:pPr>
        <w:pStyle w:val="ListParagraph"/>
        <w:numPr>
          <w:ilvl w:val="0"/>
          <w:numId w:val="8"/>
        </w:numPr>
        <w:rPr>
          <w:rFonts w:ascii="Arial" w:hAnsi="Arial" w:cs="Arial"/>
        </w:rPr>
      </w:pPr>
      <w:r>
        <w:rPr>
          <w:rFonts w:ascii="Arial" w:hAnsi="Arial" w:cs="Arial"/>
        </w:rPr>
        <w:t>How can we measure what’</w:t>
      </w:r>
      <w:r w:rsidR="00424B89">
        <w:rPr>
          <w:rFonts w:ascii="Arial" w:hAnsi="Arial" w:cs="Arial"/>
        </w:rPr>
        <w:t xml:space="preserve">s in the sun if we can’t visit </w:t>
      </w:r>
      <w:r>
        <w:rPr>
          <w:rFonts w:ascii="Arial" w:hAnsi="Arial" w:cs="Arial"/>
        </w:rPr>
        <w:t>it</w:t>
      </w:r>
      <w:r w:rsidR="001F186A">
        <w:rPr>
          <w:rFonts w:ascii="Arial" w:hAnsi="Arial" w:cs="Arial"/>
        </w:rPr>
        <w:t xml:space="preserve">? </w:t>
      </w:r>
    </w:p>
    <w:p w14:paraId="78B027F1" w14:textId="29EC907D" w:rsidR="001F186A" w:rsidRDefault="001F186A" w:rsidP="001D6B89">
      <w:pPr>
        <w:pStyle w:val="ListParagraph"/>
        <w:numPr>
          <w:ilvl w:val="0"/>
          <w:numId w:val="8"/>
        </w:numPr>
        <w:rPr>
          <w:rFonts w:ascii="Arial" w:hAnsi="Arial" w:cs="Arial"/>
        </w:rPr>
      </w:pPr>
      <w:r>
        <w:rPr>
          <w:rFonts w:ascii="Arial" w:hAnsi="Arial" w:cs="Arial"/>
        </w:rPr>
        <w:t xml:space="preserve">What </w:t>
      </w:r>
      <w:r w:rsidR="00424B89">
        <w:rPr>
          <w:rFonts w:ascii="Arial" w:hAnsi="Arial" w:cs="Arial"/>
        </w:rPr>
        <w:t>is sunlight</w:t>
      </w:r>
      <w:r>
        <w:rPr>
          <w:rFonts w:ascii="Arial" w:hAnsi="Arial" w:cs="Arial"/>
        </w:rPr>
        <w:t>?</w:t>
      </w:r>
    </w:p>
    <w:p w14:paraId="4FE4009F" w14:textId="12273B28" w:rsidR="00CD27A6" w:rsidRPr="00764205" w:rsidRDefault="00424B89" w:rsidP="001D6B89">
      <w:pPr>
        <w:pStyle w:val="ListParagraph"/>
        <w:numPr>
          <w:ilvl w:val="0"/>
          <w:numId w:val="8"/>
        </w:numPr>
        <w:rPr>
          <w:rFonts w:ascii="Arial" w:hAnsi="Arial" w:cs="Arial"/>
        </w:rPr>
      </w:pPr>
      <w:r>
        <w:rPr>
          <w:rFonts w:ascii="Arial" w:hAnsi="Arial" w:cs="Arial"/>
        </w:rPr>
        <w:t>Can the structure of the sun tell us anything about its function</w:t>
      </w:r>
      <w:r w:rsidR="001F186A">
        <w:rPr>
          <w:rFonts w:ascii="Arial" w:hAnsi="Arial" w:cs="Arial"/>
        </w:rPr>
        <w:t xml:space="preserve">? </w:t>
      </w:r>
    </w:p>
    <w:p w14:paraId="10833AB6" w14:textId="13F36BAF"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048EE48B"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r w:rsidR="005D7281">
        <w:rPr>
          <w:rFonts w:ascii="Arial" w:hAnsi="Arial" w:cs="Arial"/>
        </w:rPr>
        <w:t xml:space="preserve"> – </w:t>
      </w:r>
      <w:r w:rsidR="00424B89">
        <w:rPr>
          <w:rFonts w:ascii="Arial" w:hAnsi="Arial" w:cs="Arial"/>
        </w:rPr>
        <w:t>Kelvin’s Bad Guesses</w:t>
      </w:r>
    </w:p>
    <w:p w14:paraId="7F0B390B" w14:textId="2203972A"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3BF5B485"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0F1FD3AE" w14:textId="23A9EDE3"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763D8E49"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p>
    <w:p w14:paraId="75BDBFEC" w14:textId="70417E3C"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3</w:t>
      </w:r>
      <w:r w:rsidR="00144F2F" w:rsidRPr="0069364A">
        <w:rPr>
          <w:rFonts w:ascii="Arial" w:hAnsi="Arial" w:cs="Arial"/>
          <w:b/>
        </w:rPr>
        <w:t xml:space="preserve">: </w:t>
      </w:r>
      <w:r w:rsidRPr="0069364A">
        <w:rPr>
          <w:rFonts w:ascii="Arial" w:hAnsi="Arial" w:cs="Arial"/>
          <w:b/>
        </w:rPr>
        <w:t>Investigation</w:t>
      </w:r>
    </w:p>
    <w:p w14:paraId="0D7EC7A3" w14:textId="4D6C0AC5" w:rsidR="00D95F4C" w:rsidRDefault="008040E6"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Spectrum Tube Investigation</w:t>
      </w:r>
      <w:r w:rsidR="00162648" w:rsidRPr="00162648">
        <w:rPr>
          <w:rFonts w:eastAsia="Times New Roman" w:cs="Times New Roman"/>
          <w:noProof/>
        </w:rPr>
        <w:t xml:space="preserve"> </w:t>
      </w:r>
    </w:p>
    <w:p w14:paraId="326EEA48" w14:textId="598BC6D9"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43E5C468"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565581DD" w:rsidR="00D95F4C" w:rsidRPr="005F286E" w:rsidRDefault="008040E6" w:rsidP="001D6B89">
      <w:pPr>
        <w:pStyle w:val="ListParagraph"/>
        <w:numPr>
          <w:ilvl w:val="0"/>
          <w:numId w:val="1"/>
        </w:numPr>
        <w:autoSpaceDE w:val="0"/>
        <w:autoSpaceDN w:val="0"/>
        <w:adjustRightInd w:val="0"/>
        <w:spacing w:after="0" w:line="240" w:lineRule="auto"/>
        <w:rPr>
          <w:rFonts w:ascii="Arial" w:hAnsi="Arial" w:cs="Arial"/>
        </w:rPr>
      </w:pPr>
      <w:r w:rsidRPr="002855EC">
        <w:rPr>
          <w:iCs/>
          <w:noProof/>
        </w:rPr>
        <w:drawing>
          <wp:anchor distT="0" distB="0" distL="114300" distR="114300" simplePos="0" relativeHeight="251801600" behindDoc="0" locked="0" layoutInCell="1" allowOverlap="1" wp14:anchorId="13DD6A7C" wp14:editId="1F91C4D8">
            <wp:simplePos x="0" y="0"/>
            <wp:positionH relativeFrom="column">
              <wp:posOffset>1689735</wp:posOffset>
            </wp:positionH>
            <wp:positionV relativeFrom="paragraph">
              <wp:posOffset>7620</wp:posOffset>
            </wp:positionV>
            <wp:extent cx="3049270" cy="1798955"/>
            <wp:effectExtent l="0" t="0" r="0" b="0"/>
            <wp:wrapSquare wrapText="bothSides"/>
            <wp:docPr id="6" name="Picture 6" descr="Emission line spectra from different chemical elements. This figure has 5 rows, the first of which is a continuous color spectrum, with a wavelength scale above given in Angstroms, from 4000 to 7400. Below are four spectra, each are black with just a few narrow vertical colored lines corresponding to the colors in the wavelength scale. The first spectrum is that of sodium (Na) with about 8 lines, below that is the spectrum of hydrogen (H) with 4 lines, then calcium (Ca) and lastly mercury (Hg), each with over 10 lines. The more complex the element, the more lines will appear in its spectrum.">
              <a:extLst xmlns:a="http://schemas.openxmlformats.org/drawingml/2006/main">
                <a:ext uri="{FF2B5EF4-FFF2-40B4-BE49-F238E27FC236}">
                  <a16:creationId xmlns:a16="http://schemas.microsoft.com/office/drawing/2014/main" id="{AA463CEE-971B-F74E-966A-5866E6F7E3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Emission line spectra from different chemical elements. This figure has 5 rows, the first of which is a continuous color spectrum, with a wavelength scale above given in Angstroms, from 4000 to 7400. Below are four spectra, each are black with just a few narrow vertical colored lines corresponding to the colors in the wavelength scale. The first spectrum is that of sodium (Na) with about 8 lines, below that is the spectrum of hydrogen (H) with 4 lines, then calcium (Ca) and lastly mercury (Hg), each with over 10 lines. The more complex the element, the more lines will appear in its spectrum.">
                      <a:extLst>
                        <a:ext uri="{FF2B5EF4-FFF2-40B4-BE49-F238E27FC236}">
                          <a16:creationId xmlns:a16="http://schemas.microsoft.com/office/drawing/2014/main" id="{AA463CEE-971B-F74E-966A-5866E6F7E325}"/>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9270" cy="1798955"/>
                    </a:xfrm>
                    <a:prstGeom prst="rect">
                      <a:avLst/>
                    </a:prstGeom>
                    <a:noFill/>
                  </pic:spPr>
                </pic:pic>
              </a:graphicData>
            </a:graphic>
            <wp14:sizeRelH relativeFrom="page">
              <wp14:pctWidth>0</wp14:pctWidth>
            </wp14:sizeRelH>
            <wp14:sizeRelV relativeFrom="page">
              <wp14:pctHeight>0</wp14:pctHeight>
            </wp14:sizeRelV>
          </wp:anchor>
        </w:drawing>
      </w:r>
      <w:r w:rsidR="00D95F4C">
        <w:rPr>
          <w:rFonts w:ascii="Arial" w:hAnsi="Arial" w:cs="Arial"/>
        </w:rPr>
        <w:t>Assessment</w:t>
      </w:r>
    </w:p>
    <w:p w14:paraId="07CD0E10" w14:textId="62A67CE0"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005D7281">
        <w:rPr>
          <w:rFonts w:ascii="Arial" w:hAnsi="Arial" w:cs="Arial"/>
          <w:b/>
        </w:rPr>
        <w:t xml:space="preserve">Side Quest </w:t>
      </w:r>
    </w:p>
    <w:p w14:paraId="5A4223A6" w14:textId="75945388"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0A14D035" w:rsidR="0018033A" w:rsidRDefault="007D2FC9"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Side Quest</w:t>
      </w:r>
      <w:r w:rsidR="005D7281">
        <w:rPr>
          <w:rFonts w:ascii="Arial" w:hAnsi="Arial" w:cs="Arial"/>
        </w:rPr>
        <w:t>s</w:t>
      </w:r>
    </w:p>
    <w:p w14:paraId="7906024D" w14:textId="3A780D5B"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2EBDC6CF">
                <wp:simplePos x="0" y="0"/>
                <wp:positionH relativeFrom="column">
                  <wp:posOffset>-36007</wp:posOffset>
                </wp:positionH>
                <wp:positionV relativeFrom="paragraph">
                  <wp:posOffset>1283182</wp:posOffset>
                </wp:positionV>
                <wp:extent cx="4803007" cy="837928"/>
                <wp:effectExtent l="0" t="0" r="10795" b="13335"/>
                <wp:wrapNone/>
                <wp:docPr id="2" name="Rounded Rectangle 2"/>
                <wp:cNvGraphicFramePr/>
                <a:graphic xmlns:a="http://schemas.openxmlformats.org/drawingml/2006/main">
                  <a:graphicData uri="http://schemas.microsoft.com/office/word/2010/wordprocessingShape">
                    <wps:wsp>
                      <wps:cNvSpPr/>
                      <wps:spPr>
                        <a:xfrm>
                          <a:off x="0" y="0"/>
                          <a:ext cx="4803007" cy="837928"/>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7" style="position:absolute;margin-left:-2.85pt;margin-top:101.05pt;width:378.2pt;height:6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" fillcolor="white [3201]" strokecolor="#4472c4 [3204]" strokeweight="1pt">
                <v:stroke joinstyle="miter"/>
                <v:textbo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2C992FA9" w14:textId="08A7E879" w:rsidR="00A93F7E" w:rsidRPr="00A93F7E" w:rsidRDefault="007D2FC9" w:rsidP="007D2FC9">
                      <w:pPr>
                        <w:rPr>
                          <w:sz w:val="20"/>
                          <w:szCs w:val="20"/>
                        </w:rPr>
                      </w:pPr>
                      <w:r>
                        <w:rPr>
                          <w:sz w:val="20"/>
                          <w:szCs w:val="20"/>
                        </w:rPr>
                        <w:t xml:space="preserve">HS-ESS1-1: </w:t>
                      </w:r>
                      <w:r w:rsidRPr="007D2FC9">
                        <w:rPr>
                          <w:sz w:val="20"/>
                          <w:szCs w:val="20"/>
                        </w:rPr>
                        <w:t>Develop a model based on evidence to illustrate the life span of the sun and the role of nuclear fusion in the sun’s core to release energy that eventually reaches Earth in the form of radiation.</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5EA75E3D"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565C9B">
        <w:rPr>
          <w:noProof/>
        </w:rPr>
        <w:t>– Kelvin’s Bad Guesses</w:t>
      </w:r>
      <w:r w:rsidR="00E61238" w:rsidRPr="00AF3FDA">
        <w:rPr>
          <w:noProof/>
        </w:rPr>
        <w:t xml:space="preserve"> </w:t>
      </w:r>
    </w:p>
    <w:p w14:paraId="5964C4D7" w14:textId="7BBFDCB9" w:rsidR="00CD27A6" w:rsidRPr="004D600B" w:rsidRDefault="00CD27A6" w:rsidP="00CD27A6">
      <w:pPr>
        <w:autoSpaceDE w:val="0"/>
        <w:autoSpaceDN w:val="0"/>
        <w:adjustRightInd w:val="0"/>
        <w:rPr>
          <w:bCs/>
          <w:sz w:val="12"/>
          <w:szCs w:val="12"/>
        </w:rPr>
      </w:pPr>
      <w:r w:rsidRPr="007422DC">
        <w:rPr>
          <w:b/>
          <w:bCs/>
        </w:rPr>
        <w:t xml:space="preserve">Overview: </w:t>
      </w:r>
      <w:r w:rsidRPr="007422DC">
        <w:rPr>
          <w:bCs/>
        </w:rPr>
        <w:t xml:space="preserve">In this activity, </w:t>
      </w:r>
      <w:r w:rsidR="00706EFF">
        <w:rPr>
          <w:bCs/>
        </w:rPr>
        <w:t>you will read a short passage</w:t>
      </w:r>
      <w:r w:rsidR="005D7281">
        <w:rPr>
          <w:bCs/>
        </w:rPr>
        <w:t>.</w:t>
      </w:r>
      <w:r w:rsidR="00706EFF">
        <w:rPr>
          <w:bCs/>
        </w:rPr>
        <w:t xml:space="preserve"> You will then use this as the basis for a discussion about the content and structure of the sun. </w:t>
      </w:r>
      <w:r w:rsidR="005D7281">
        <w:rPr>
          <w:bCs/>
        </w:rPr>
        <w:t xml:space="preserve"> </w:t>
      </w:r>
      <w:r>
        <w:rPr>
          <w:bCs/>
        </w:rPr>
        <w:t xml:space="preserve"> </w:t>
      </w:r>
      <w:r>
        <w:rPr>
          <w:bCs/>
        </w:rPr>
        <w:br/>
      </w:r>
    </w:p>
    <w:p w14:paraId="76BBF92C" w14:textId="6167DE5A" w:rsidR="00CD27A6" w:rsidRDefault="00CD27A6" w:rsidP="00CD27A6">
      <w:pPr>
        <w:autoSpaceDE w:val="0"/>
        <w:autoSpaceDN w:val="0"/>
        <w:adjustRightInd w:val="0"/>
        <w:rPr>
          <w:bCs/>
        </w:rPr>
      </w:pPr>
      <w:r w:rsidRPr="00EA1929">
        <w:rPr>
          <w:b/>
          <w:bCs/>
        </w:rPr>
        <w:t>Directions</w:t>
      </w:r>
      <w:r>
        <w:rPr>
          <w:bCs/>
        </w:rPr>
        <w:t xml:space="preserve">: </w:t>
      </w:r>
      <w:r w:rsidR="00706EFF">
        <w:rPr>
          <w:bCs/>
        </w:rPr>
        <w:t xml:space="preserve">Individually read the passage below. </w:t>
      </w:r>
      <w:r w:rsidR="005D7281">
        <w:rPr>
          <w:bCs/>
        </w:rPr>
        <w:t xml:space="preserve">Then work with your group to address the questions below. </w:t>
      </w:r>
      <w:r w:rsidR="00565C9B">
        <w:rPr>
          <w:bCs/>
        </w:rPr>
        <w:t xml:space="preserve">Your instructor will determine if you should use scratch paper, a white board, an online document, etc. </w:t>
      </w:r>
    </w:p>
    <w:p w14:paraId="36D3FF9D" w14:textId="68CA054C" w:rsidR="00706EFF" w:rsidRPr="00706EFF" w:rsidRDefault="00162648" w:rsidP="00706EFF">
      <w:pPr>
        <w:spacing w:before="240" w:after="240"/>
        <w:rPr>
          <w:bCs/>
          <w:i/>
          <w:iCs/>
        </w:rPr>
      </w:pPr>
      <w:r>
        <w:rPr>
          <w:rFonts w:ascii="Arial" w:hAnsi="Arial" w:cs="Arial"/>
          <w:noProof/>
          <w:u w:val="single"/>
        </w:rPr>
        <w:drawing>
          <wp:anchor distT="0" distB="0" distL="114300" distR="114300" simplePos="0" relativeHeight="251797504" behindDoc="0" locked="0" layoutInCell="1" allowOverlap="1" wp14:anchorId="77983CB3" wp14:editId="0A102F9D">
            <wp:simplePos x="0" y="0"/>
            <wp:positionH relativeFrom="column">
              <wp:posOffset>5285105</wp:posOffset>
            </wp:positionH>
            <wp:positionV relativeFrom="paragraph">
              <wp:posOffset>108585</wp:posOffset>
            </wp:positionV>
            <wp:extent cx="1642110" cy="1981200"/>
            <wp:effectExtent l="0" t="0" r="0" b="0"/>
            <wp:wrapSquare wrapText="bothSides"/>
            <wp:docPr id="1" name="Picture 1" descr="A picture of Lord Kelv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of Lord Kelvi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2110" cy="1981200"/>
                    </a:xfrm>
                    <a:prstGeom prst="rect">
                      <a:avLst/>
                    </a:prstGeom>
                  </pic:spPr>
                </pic:pic>
              </a:graphicData>
            </a:graphic>
            <wp14:sizeRelH relativeFrom="page">
              <wp14:pctWidth>0</wp14:pctWidth>
            </wp14:sizeRelH>
            <wp14:sizeRelV relativeFrom="page">
              <wp14:pctHeight>0</wp14:pctHeight>
            </wp14:sizeRelV>
          </wp:anchor>
        </w:drawing>
      </w:r>
      <w:r w:rsidR="00706EFF" w:rsidRPr="00706EFF">
        <w:rPr>
          <w:bCs/>
          <w:i/>
          <w:iCs/>
        </w:rPr>
        <w:t>Lord Kelvin was one of the most extraordinary figures of any century. Kelvin really was a kind of Victorian superman. In the course of a long career, he wrote 661 papers, accumulated 69 patents, and gained renown in nearly every branch of the physical sciences. Among much else, he suggested the method that led directly to the invention of refrigeration, devised the scale of absolute temperature that still bears his name, invented the boosting devices that allowed telegrams to be sent across oceans, and made innumerable improvements to shipping and navigation.</w:t>
      </w:r>
      <w:r w:rsidR="00706EFF" w:rsidRPr="00706EFF">
        <w:rPr>
          <w:bCs/>
          <w:i/>
          <w:iCs/>
        </w:rPr>
        <w:tab/>
      </w:r>
      <w:r w:rsidR="00706EFF" w:rsidRPr="00706EFF">
        <w:rPr>
          <w:bCs/>
          <w:i/>
          <w:iCs/>
        </w:rPr>
        <w:tab/>
      </w:r>
    </w:p>
    <w:p w14:paraId="7E01FA94" w14:textId="77777777" w:rsidR="00706EFF" w:rsidRPr="00706EFF" w:rsidRDefault="00706EFF" w:rsidP="00706EFF">
      <w:pPr>
        <w:spacing w:before="240" w:after="240"/>
        <w:rPr>
          <w:bCs/>
          <w:i/>
          <w:iCs/>
        </w:rPr>
      </w:pPr>
      <w:r w:rsidRPr="00706EFF">
        <w:rPr>
          <w:bCs/>
          <w:i/>
          <w:iCs/>
        </w:rPr>
        <w:t xml:space="preserve">His theoretical work, in electromagnetism, thermodynamics, and the wave theory of light, was equally revolutionary. He had really only one flaw and that was an inability to calculate the correct age of the Earth. The question occupied much of the second half of his career, but he never came anywhere near getting it right. His first effort, he suggested that the Earth was 98 million years old, but cautiously allowed that the figure could be as low as 20 million years or as high as 400 million. </w:t>
      </w:r>
      <w:r w:rsidRPr="00706EFF">
        <w:rPr>
          <w:bCs/>
          <w:i/>
          <w:iCs/>
        </w:rPr>
        <w:tab/>
      </w:r>
      <w:r w:rsidRPr="00706EFF">
        <w:rPr>
          <w:bCs/>
          <w:i/>
          <w:iCs/>
        </w:rPr>
        <w:tab/>
      </w:r>
      <w:r w:rsidRPr="00706EFF">
        <w:rPr>
          <w:bCs/>
          <w:i/>
          <w:iCs/>
        </w:rPr>
        <w:tab/>
      </w:r>
      <w:r w:rsidRPr="00706EFF">
        <w:rPr>
          <w:bCs/>
          <w:i/>
          <w:iCs/>
        </w:rPr>
        <w:tab/>
      </w:r>
    </w:p>
    <w:p w14:paraId="2CF70A16" w14:textId="44EA702A" w:rsidR="00706EFF" w:rsidRPr="00706EFF" w:rsidRDefault="00706EFF" w:rsidP="00706EFF">
      <w:pPr>
        <w:spacing w:before="240" w:after="240"/>
        <w:rPr>
          <w:bCs/>
          <w:i/>
          <w:iCs/>
        </w:rPr>
      </w:pPr>
      <w:r w:rsidRPr="00706EFF">
        <w:rPr>
          <w:bCs/>
          <w:i/>
          <w:iCs/>
        </w:rPr>
        <w:t xml:space="preserve">With the passage of time Kelvin would become more forthright in his assertions and less correct. He continually revised his estimates downward, from a maximum of 400 million years, to 100 million years, to 50 million years, and finally, in 1897, to a mere 24 million years. Kelvin wasn’t being willful. It was simply that there was nothing in physics that could explain how a body the size of the Sun could burn continuously for more than a few tens of millions of years at most without exhausting its fuel. </w:t>
      </w:r>
      <w:r w:rsidRPr="00565C9B">
        <w:rPr>
          <w:bCs/>
          <w:i/>
          <w:iCs/>
        </w:rPr>
        <w:t>Therefore,</w:t>
      </w:r>
      <w:r w:rsidRPr="00706EFF">
        <w:rPr>
          <w:bCs/>
          <w:i/>
          <w:iCs/>
        </w:rPr>
        <w:t xml:space="preserve"> </w:t>
      </w:r>
      <w:r w:rsidRPr="00565C9B">
        <w:rPr>
          <w:bCs/>
          <w:i/>
          <w:iCs/>
        </w:rPr>
        <w:t>he presumed</w:t>
      </w:r>
      <w:r w:rsidRPr="00706EFF">
        <w:rPr>
          <w:bCs/>
          <w:i/>
          <w:iCs/>
        </w:rPr>
        <w:t xml:space="preserve"> that the Sun and its planets were relatively, but inescapably, youthful.</w:t>
      </w:r>
    </w:p>
    <w:p w14:paraId="1C4AAD75" w14:textId="0FC2E494" w:rsidR="00706EFF" w:rsidRPr="00565C9B" w:rsidRDefault="00706EFF" w:rsidP="00706EFF">
      <w:pPr>
        <w:spacing w:before="240" w:after="240"/>
        <w:rPr>
          <w:bCs/>
          <w:i/>
          <w:iCs/>
        </w:rPr>
      </w:pPr>
      <w:r w:rsidRPr="00706EFF">
        <w:rPr>
          <w:bCs/>
          <w:i/>
          <w:iCs/>
        </w:rPr>
        <w:t>The problem was that nearly all the fossil evidence contradicted this.</w:t>
      </w:r>
    </w:p>
    <w:p w14:paraId="42C7CC05" w14:textId="0933392E" w:rsidR="00706EFF" w:rsidRPr="00565C9B" w:rsidRDefault="00706EFF" w:rsidP="00565C9B">
      <w:pPr>
        <w:spacing w:before="240" w:after="240"/>
        <w:jc w:val="right"/>
        <w:rPr>
          <w:bCs/>
          <w:i/>
          <w:iCs/>
          <w:sz w:val="18"/>
          <w:szCs w:val="18"/>
        </w:rPr>
      </w:pPr>
      <w:r w:rsidRPr="00565C9B">
        <w:rPr>
          <w:bCs/>
          <w:i/>
          <w:iCs/>
          <w:sz w:val="18"/>
          <w:szCs w:val="18"/>
        </w:rPr>
        <w:t>Adapted from Bill Bryson’s “A Short History of Nearly Everything”</w:t>
      </w:r>
    </w:p>
    <w:p w14:paraId="05A4B94D" w14:textId="78D5FA1B" w:rsidR="00706EFF" w:rsidRDefault="00706EFF" w:rsidP="00706EFF">
      <w:pPr>
        <w:spacing w:before="240" w:after="240"/>
        <w:rPr>
          <w:bCs/>
        </w:rPr>
      </w:pPr>
      <w:r w:rsidRPr="00706EFF">
        <w:rPr>
          <w:b/>
        </w:rPr>
        <w:t>Questions</w:t>
      </w:r>
    </w:p>
    <w:p w14:paraId="6F07093D" w14:textId="77777777" w:rsidR="00565C9B" w:rsidRDefault="00706EFF" w:rsidP="00706EFF">
      <w:pPr>
        <w:pStyle w:val="ListParagraph"/>
        <w:numPr>
          <w:ilvl w:val="0"/>
          <w:numId w:val="33"/>
        </w:numPr>
        <w:spacing w:before="240" w:after="240"/>
        <w:rPr>
          <w:bCs/>
        </w:rPr>
      </w:pPr>
      <w:r>
        <w:rPr>
          <w:bCs/>
        </w:rPr>
        <w:t xml:space="preserve">Lord Kelvin is one of the most accomplished individuals in the history of science. </w:t>
      </w:r>
      <w:r w:rsidR="00565C9B">
        <w:rPr>
          <w:bCs/>
        </w:rPr>
        <w:t xml:space="preserve">Why did Kelvin continuously underestimate the age of the sun and planets despite a vast amount of fossil evidence? </w:t>
      </w:r>
      <w:r w:rsidR="00565C9B">
        <w:rPr>
          <w:bCs/>
        </w:rPr>
        <w:br/>
      </w:r>
    </w:p>
    <w:p w14:paraId="34CE78F4" w14:textId="60E670B9" w:rsidR="00706EFF" w:rsidRDefault="00565C9B" w:rsidP="00706EFF">
      <w:pPr>
        <w:pStyle w:val="ListParagraph"/>
        <w:numPr>
          <w:ilvl w:val="0"/>
          <w:numId w:val="33"/>
        </w:numPr>
        <w:spacing w:before="240" w:after="240"/>
        <w:rPr>
          <w:bCs/>
        </w:rPr>
      </w:pPr>
      <w:r>
        <w:rPr>
          <w:bCs/>
        </w:rPr>
        <w:t xml:space="preserve">The sun has burned continuously for 4.6 </w:t>
      </w:r>
      <w:r w:rsidRPr="00565C9B">
        <w:rPr>
          <w:bCs/>
          <w:i/>
          <w:iCs/>
        </w:rPr>
        <w:t>billion</w:t>
      </w:r>
      <w:r>
        <w:rPr>
          <w:bCs/>
        </w:rPr>
        <w:t xml:space="preserve"> years. How is this possible? </w:t>
      </w:r>
      <w:r>
        <w:rPr>
          <w:bCs/>
        </w:rPr>
        <w:br/>
      </w:r>
    </w:p>
    <w:p w14:paraId="037F5688" w14:textId="2699C608" w:rsidR="00565C9B" w:rsidRDefault="00565C9B" w:rsidP="00706EFF">
      <w:pPr>
        <w:pStyle w:val="ListParagraph"/>
        <w:numPr>
          <w:ilvl w:val="0"/>
          <w:numId w:val="33"/>
        </w:numPr>
        <w:spacing w:before="240" w:after="240"/>
        <w:rPr>
          <w:bCs/>
        </w:rPr>
      </w:pPr>
      <w:r>
        <w:rPr>
          <w:bCs/>
        </w:rPr>
        <w:t xml:space="preserve">Most matter would have completely combusted in this time. What is the sun made from that enables it to burn for </w:t>
      </w:r>
      <w:r w:rsidR="00826432">
        <w:rPr>
          <w:bCs/>
        </w:rPr>
        <w:t>billions of years</w:t>
      </w:r>
      <w:r>
        <w:rPr>
          <w:bCs/>
        </w:rPr>
        <w:t xml:space="preserve">? </w:t>
      </w:r>
      <w:r>
        <w:rPr>
          <w:bCs/>
        </w:rPr>
        <w:br/>
      </w:r>
    </w:p>
    <w:p w14:paraId="10F0BE24" w14:textId="0F8A2CB1" w:rsidR="00706EFF" w:rsidRPr="007E6F0E" w:rsidRDefault="00565C9B" w:rsidP="007E6F0E">
      <w:pPr>
        <w:pStyle w:val="ListParagraph"/>
        <w:numPr>
          <w:ilvl w:val="0"/>
          <w:numId w:val="33"/>
        </w:numPr>
        <w:spacing w:before="240" w:after="240"/>
        <w:rPr>
          <w:bCs/>
        </w:rPr>
      </w:pPr>
      <w:r>
        <w:rPr>
          <w:bCs/>
        </w:rPr>
        <w:t xml:space="preserve">It is impossible for us to directly collect measurements from the sun itself. How is it that we can even know anything about the sun without directly collecting data from it? </w:t>
      </w:r>
    </w:p>
    <w:p w14:paraId="1C4848FC" w14:textId="514CF8C7" w:rsidR="00AE4FF4" w:rsidRPr="00B25162" w:rsidRDefault="008D4EA0" w:rsidP="00A517F1">
      <w:pPr>
        <w:pStyle w:val="Title"/>
        <w:rPr>
          <w:noProof/>
        </w:rPr>
      </w:pPr>
      <w:r>
        <w:rPr>
          <w:noProof/>
        </w:rPr>
        <w:lastRenderedPageBreak/>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6A2C8ABC" w:rsidR="00B51881" w:rsidRDefault="00E5572A" w:rsidP="006929CE">
      <w:pPr>
        <w:rPr>
          <w:rFonts w:cstheme="minorHAnsi"/>
        </w:rPr>
      </w:pPr>
      <w:r>
        <w:rPr>
          <w:rFonts w:cstheme="minorHAnsi"/>
          <w:b/>
        </w:rPr>
        <w:t>Overview</w:t>
      </w:r>
      <w:r w:rsidR="00AE4FF4" w:rsidRPr="00AE4FF4">
        <w:rPr>
          <w:rFonts w:cstheme="minorHAnsi"/>
        </w:rPr>
        <w:t xml:space="preserve">: In this activity, you will </w:t>
      </w:r>
      <w:r w:rsidR="00AE4FF4">
        <w:rPr>
          <w:rFonts w:cstheme="minorHAnsi"/>
        </w:rPr>
        <w:t>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work in small teams to answer the questions listed below. You should take notes in a notebook, on a dry erase board, or on scratch paper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00BD1A68" w14:textId="77777777" w:rsidR="00C41D7D" w:rsidRPr="00E0648E" w:rsidRDefault="00C41D7D" w:rsidP="00BB2075">
      <w:pPr>
        <w:rPr>
          <w:rFonts w:cstheme="minorHAnsi"/>
          <w:sz w:val="12"/>
          <w:szCs w:val="12"/>
        </w:rPr>
      </w:pPr>
    </w:p>
    <w:p w14:paraId="71AAAE4B" w14:textId="293347E9" w:rsidR="00C41D7D" w:rsidRDefault="009550CF" w:rsidP="006929CE">
      <w:pPr>
        <w:rPr>
          <w:rFonts w:cstheme="minorHAnsi"/>
        </w:rPr>
      </w:pPr>
      <w:r w:rsidRPr="009550CF">
        <w:rPr>
          <w:rFonts w:cstheme="minorHAnsi"/>
          <w:b/>
          <w:bCs/>
          <w:u w:val="single"/>
        </w:rPr>
        <w:t>Core Ideas</w:t>
      </w:r>
      <w:r w:rsidR="00C41D7D" w:rsidRPr="009550CF">
        <w:rPr>
          <w:rFonts w:cstheme="minorHAnsi"/>
          <w:b/>
          <w:bCs/>
          <w:u w:val="single"/>
        </w:rPr>
        <w:t xml:space="preserve"> Presentation</w:t>
      </w:r>
      <w:r w:rsidR="00C41D7D">
        <w:rPr>
          <w:rFonts w:cstheme="minorHAnsi"/>
        </w:rPr>
        <w:t>:</w:t>
      </w:r>
      <w:r w:rsidR="00565C9B">
        <w:rPr>
          <w:rFonts w:cstheme="minorHAnsi"/>
        </w:rPr>
        <w:t xml:space="preserve"> </w:t>
      </w:r>
      <w:hyperlink r:id="rId11" w:history="1">
        <w:r w:rsidR="00DE694C" w:rsidRPr="006A2330">
          <w:rPr>
            <w:rStyle w:val="Hyperlink"/>
            <w:rFonts w:cstheme="minorHAnsi"/>
          </w:rPr>
          <w:t>https://bit.ly/WUHS_astro_sun_W2</w:t>
        </w:r>
      </w:hyperlink>
      <w:r w:rsidR="00DE694C">
        <w:rPr>
          <w:rFonts w:cstheme="minorHAnsi"/>
        </w:rPr>
        <w:t xml:space="preserve"> </w:t>
      </w:r>
    </w:p>
    <w:p w14:paraId="213F4FCD" w14:textId="77777777" w:rsidR="00C41D7D" w:rsidRPr="00205267" w:rsidRDefault="00C41D7D" w:rsidP="00AE4FF4">
      <w:pPr>
        <w:ind w:left="360"/>
        <w:rPr>
          <w:rFonts w:cstheme="minorHAnsi"/>
          <w:sz w:val="12"/>
          <w:szCs w:val="12"/>
        </w:rPr>
      </w:pPr>
    </w:p>
    <w:p w14:paraId="1E5C1751" w14:textId="0E6B0196" w:rsidR="00C701FE" w:rsidRDefault="003E70E7" w:rsidP="006929CE">
      <w:pPr>
        <w:rPr>
          <w:rFonts w:cstheme="minorHAnsi"/>
        </w:rPr>
      </w:pPr>
      <w:r w:rsidRPr="003E70E7">
        <w:rPr>
          <w:rFonts w:cstheme="minorHAnsi"/>
          <w:b/>
          <w:u w:val="single"/>
        </w:rPr>
        <w:t>Driving</w:t>
      </w:r>
      <w:r w:rsidR="00C41D7D" w:rsidRPr="003E70E7">
        <w:rPr>
          <w:rFonts w:cstheme="minorHAnsi"/>
          <w:b/>
          <w:u w:val="single"/>
        </w:rPr>
        <w:t xml:space="preserve"> Questions</w:t>
      </w:r>
      <w:r w:rsidR="00C41D7D">
        <w:rPr>
          <w:rFonts w:cstheme="minorHAnsi"/>
        </w:rPr>
        <w:t xml:space="preserve">: </w:t>
      </w:r>
    </w:p>
    <w:p w14:paraId="61471AB9" w14:textId="5AB9CEBC" w:rsidR="00565C9B" w:rsidRDefault="007E6F0E" w:rsidP="00565C9B">
      <w:pPr>
        <w:pStyle w:val="ListParagraph"/>
        <w:numPr>
          <w:ilvl w:val="0"/>
          <w:numId w:val="3"/>
        </w:numPr>
        <w:rPr>
          <w:noProof/>
        </w:rPr>
      </w:pPr>
      <w:r>
        <w:t xml:space="preserve">The earth is continuously bombarded by radiation from the sun. What is radiation? </w:t>
      </w:r>
    </w:p>
    <w:p w14:paraId="253CFA1C" w14:textId="6E957F6E" w:rsidR="007E6F0E" w:rsidRDefault="007E6F0E" w:rsidP="00565C9B">
      <w:pPr>
        <w:pStyle w:val="ListParagraph"/>
        <w:numPr>
          <w:ilvl w:val="0"/>
          <w:numId w:val="3"/>
        </w:numPr>
        <w:rPr>
          <w:noProof/>
        </w:rPr>
      </w:pPr>
      <w:r>
        <w:t xml:space="preserve">What are three kinds of radiation? </w:t>
      </w:r>
      <w:r w:rsidR="00322247">
        <w:t xml:space="preserve">Summarize each. </w:t>
      </w:r>
    </w:p>
    <w:p w14:paraId="27070BCD" w14:textId="55694470" w:rsidR="007E6F0E" w:rsidRDefault="007E6F0E" w:rsidP="00565C9B">
      <w:pPr>
        <w:pStyle w:val="ListParagraph"/>
        <w:numPr>
          <w:ilvl w:val="0"/>
          <w:numId w:val="3"/>
        </w:numPr>
        <w:rPr>
          <w:noProof/>
        </w:rPr>
      </w:pPr>
      <w:r>
        <w:t xml:space="preserve">What determines whether electromagnetic radiation exists as </w:t>
      </w:r>
      <w:r w:rsidR="002A5BE0">
        <w:t>radio waves, light, X-rays, etc.?</w:t>
      </w:r>
    </w:p>
    <w:p w14:paraId="42735541" w14:textId="6AB71939" w:rsidR="002A5BE0" w:rsidRDefault="002A5BE0" w:rsidP="00565C9B">
      <w:pPr>
        <w:pStyle w:val="ListParagraph"/>
        <w:numPr>
          <w:ilvl w:val="0"/>
          <w:numId w:val="3"/>
        </w:numPr>
        <w:rPr>
          <w:noProof/>
        </w:rPr>
      </w:pPr>
      <w:r>
        <w:t xml:space="preserve">What is spectroscopy? What is a spectral signature? </w:t>
      </w:r>
    </w:p>
    <w:p w14:paraId="0D4F84B7" w14:textId="19880C6A" w:rsidR="007753FF" w:rsidRDefault="007753FF" w:rsidP="00565C9B">
      <w:pPr>
        <w:pStyle w:val="ListParagraph"/>
        <w:numPr>
          <w:ilvl w:val="0"/>
          <w:numId w:val="3"/>
        </w:numPr>
        <w:rPr>
          <w:noProof/>
        </w:rPr>
      </w:pPr>
      <w:r>
        <w:t xml:space="preserve">What is the difference between an absorption line and an emission line? How are they similar? </w:t>
      </w:r>
    </w:p>
    <w:p w14:paraId="46E94222" w14:textId="220D13A3" w:rsidR="007753FF" w:rsidRDefault="007753FF" w:rsidP="00565C9B">
      <w:pPr>
        <w:pStyle w:val="ListParagraph"/>
        <w:numPr>
          <w:ilvl w:val="0"/>
          <w:numId w:val="3"/>
        </w:numPr>
        <w:rPr>
          <w:noProof/>
        </w:rPr>
      </w:pPr>
      <w:r>
        <w:t xml:space="preserve">What are the parts of an atom? How do these relate to the spectral signatures we can observe? </w:t>
      </w:r>
    </w:p>
    <w:p w14:paraId="5C84C5F5" w14:textId="693E2FFB" w:rsidR="002A5BE0" w:rsidRPr="002A5BE0" w:rsidRDefault="002A5BE0" w:rsidP="00565C9B">
      <w:pPr>
        <w:pStyle w:val="ListParagraph"/>
        <w:numPr>
          <w:ilvl w:val="0"/>
          <w:numId w:val="3"/>
        </w:numPr>
        <w:rPr>
          <w:i/>
          <w:iCs/>
          <w:noProof/>
        </w:rPr>
      </w:pPr>
      <w:r>
        <w:t xml:space="preserve">Why do different substances have different spectral signatures? In your response, be sure to address the following: </w:t>
      </w:r>
      <w:r w:rsidRPr="002A5BE0">
        <w:rPr>
          <w:i/>
          <w:iCs/>
        </w:rPr>
        <w:t xml:space="preserve">electron, higher orbit, lower orbit, photon, wavelength. </w:t>
      </w:r>
    </w:p>
    <w:p w14:paraId="7958A418" w14:textId="2C6D30BC" w:rsidR="00144F2F" w:rsidRDefault="009550CF" w:rsidP="00565C9B">
      <w:pPr>
        <w:pStyle w:val="ListParagraph"/>
        <w:numPr>
          <w:ilvl w:val="0"/>
          <w:numId w:val="3"/>
        </w:numPr>
        <w:rPr>
          <w:noProof/>
        </w:rPr>
      </w:pPr>
      <w:r w:rsidRPr="00D70DD0">
        <w:rPr>
          <w:b/>
          <w:bCs/>
          <w:noProof/>
          <w:u w:val="single"/>
        </w:rPr>
        <w:t>Revising Explanations</w:t>
      </w:r>
      <w:r>
        <w:rPr>
          <w:noProof/>
        </w:rPr>
        <w:t>:</w:t>
      </w:r>
      <w:r w:rsidR="00E5572A">
        <w:rPr>
          <w:noProof/>
        </w:rPr>
        <w:t xml:space="preserve"> </w:t>
      </w:r>
      <w:r w:rsidR="00565C9B">
        <w:rPr>
          <w:noProof/>
        </w:rPr>
        <w:t>What is the sun made from</w:t>
      </w:r>
      <w:r w:rsidR="00E5572A">
        <w:rPr>
          <w:noProof/>
        </w:rPr>
        <w:t>?</w:t>
      </w:r>
      <w:r w:rsidR="00565C9B">
        <w:rPr>
          <w:noProof/>
        </w:rPr>
        <w:t xml:space="preserve"> How do we know this? </w:t>
      </w:r>
    </w:p>
    <w:p w14:paraId="14A1AF01" w14:textId="6C5D7F3C" w:rsidR="00144F2F" w:rsidRPr="00E5572A" w:rsidRDefault="00E5572A">
      <w:pPr>
        <w:rPr>
          <w:noProof/>
        </w:rPr>
      </w:pP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br/>
      </w:r>
      <w:r w:rsidRPr="00E5572A">
        <w:rPr>
          <w:noProof/>
          <w:u w:val="single"/>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sidR="00565C9B">
        <w:rPr>
          <w:noProof/>
        </w:rPr>
        <w:br/>
      </w:r>
      <w:r w:rsidR="00565C9B">
        <w:rPr>
          <w:noProof/>
        </w:rPr>
        <w:br/>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sidRPr="00E5572A">
        <w:rPr>
          <w:noProof/>
          <w:u w:val="single"/>
        </w:rPr>
        <w:tab/>
      </w:r>
      <w:r w:rsidR="00565C9B">
        <w:rPr>
          <w:noProof/>
          <w:u w:val="single"/>
        </w:rPr>
        <w:tab/>
      </w:r>
      <w:r w:rsidR="00565C9B" w:rsidRPr="00E5572A">
        <w:rPr>
          <w:noProof/>
          <w:u w:val="single"/>
        </w:rPr>
        <w:tab/>
      </w:r>
      <w:r w:rsidR="00565C9B" w:rsidRPr="00E5572A">
        <w:rPr>
          <w:noProof/>
          <w:u w:val="single"/>
        </w:rPr>
        <w:br/>
      </w:r>
      <w:r>
        <w:rPr>
          <w:noProof/>
        </w:rPr>
        <w:br w:type="page"/>
      </w:r>
    </w:p>
    <w:p w14:paraId="1A2FCB4D" w14:textId="6059CA2F" w:rsidR="006929CE" w:rsidRPr="008040E6" w:rsidRDefault="00E5572A" w:rsidP="008040E6">
      <w:pPr>
        <w:pStyle w:val="Title"/>
      </w:pPr>
      <w:r>
        <w:rPr>
          <w:noProof/>
        </w:rPr>
        <w:lastRenderedPageBreak/>
        <w:t>Part</w:t>
      </w:r>
      <w:r w:rsidR="006929CE">
        <w:rPr>
          <w:noProof/>
        </w:rPr>
        <w:t xml:space="preserve"> 3:</w:t>
      </w:r>
      <w:r w:rsidR="00565C9B">
        <w:rPr>
          <w:noProof/>
        </w:rPr>
        <w:t xml:space="preserve"> </w:t>
      </w:r>
      <w:r w:rsidR="008040E6">
        <w:rPr>
          <w:noProof/>
        </w:rPr>
        <w:t xml:space="preserve">Spectrum Tube </w:t>
      </w:r>
      <w:r w:rsidR="008040E6">
        <w:rPr>
          <w:noProof/>
        </w:rPr>
        <w:t>Investigation</w:t>
      </w:r>
    </w:p>
    <w:p w14:paraId="69BA9F03" w14:textId="597E03BB" w:rsidR="00A24967" w:rsidRDefault="00A24967" w:rsidP="00A24967">
      <w:r>
        <w:rPr>
          <w:rFonts w:cstheme="minorHAnsi"/>
          <w:b/>
        </w:rPr>
        <w:t xml:space="preserve">Overview: </w:t>
      </w:r>
      <w:r>
        <w:t xml:space="preserve">In this activity, you will be using </w:t>
      </w:r>
      <w:r w:rsidR="008040E6">
        <w:t>spectrum tubes and spectroscopy glasses to directly observe absorption and emission spectra for different elements and molecules</w:t>
      </w:r>
      <w:r w:rsidR="00565C9B">
        <w:t>.</w:t>
      </w:r>
    </w:p>
    <w:p w14:paraId="5262132B" w14:textId="3AF1473C" w:rsidR="008040E6" w:rsidRPr="00290506" w:rsidRDefault="008040E6" w:rsidP="00A24967">
      <w:pPr>
        <w:rPr>
          <w:sz w:val="12"/>
          <w:szCs w:val="12"/>
        </w:rPr>
      </w:pPr>
    </w:p>
    <w:p w14:paraId="554691C7" w14:textId="5F01D264" w:rsidR="008040E6" w:rsidRDefault="008040E6" w:rsidP="00A24967">
      <w:r w:rsidRPr="008040E6">
        <w:rPr>
          <w:b/>
        </w:rPr>
        <w:t>Materials Needed</w:t>
      </w:r>
      <w:r>
        <w:t xml:space="preserve">: </w:t>
      </w:r>
      <w:hyperlink r:id="rId12" w:history="1">
        <w:r w:rsidRPr="008040E6">
          <w:rPr>
            <w:rStyle w:val="Hyperlink"/>
          </w:rPr>
          <w:t>Spectrum tubes</w:t>
        </w:r>
      </w:hyperlink>
      <w:r>
        <w:t xml:space="preserve">; </w:t>
      </w:r>
      <w:hyperlink r:id="rId13" w:history="1">
        <w:r w:rsidRPr="008040E6">
          <w:rPr>
            <w:rStyle w:val="Hyperlink"/>
          </w:rPr>
          <w:t>spectrum tube power supply</w:t>
        </w:r>
      </w:hyperlink>
      <w:r>
        <w:t xml:space="preserve">; </w:t>
      </w:r>
      <w:hyperlink r:id="rId14" w:history="1">
        <w:r w:rsidR="004F162D">
          <w:rPr>
            <w:rStyle w:val="Hyperlink"/>
          </w:rPr>
          <w:t>diffraction</w:t>
        </w:r>
        <w:r w:rsidRPr="008040E6">
          <w:rPr>
            <w:rStyle w:val="Hyperlink"/>
          </w:rPr>
          <w:t xml:space="preserve"> glasses</w:t>
        </w:r>
      </w:hyperlink>
      <w:r>
        <w:t>; flashlights.</w:t>
      </w:r>
    </w:p>
    <w:p w14:paraId="37733792" w14:textId="77777777" w:rsidR="00A24967" w:rsidRPr="00C3421C" w:rsidRDefault="00A24967" w:rsidP="00A24967">
      <w:pPr>
        <w:rPr>
          <w:sz w:val="12"/>
          <w:szCs w:val="12"/>
        </w:rPr>
      </w:pPr>
    </w:p>
    <w:p w14:paraId="5A27A1B9" w14:textId="1B193FF2" w:rsidR="00A24967" w:rsidRDefault="00A24967" w:rsidP="00A24967">
      <w:r w:rsidRPr="006B0D56">
        <w:rPr>
          <w:b/>
          <w:bCs/>
        </w:rPr>
        <w:t>Directions</w:t>
      </w:r>
      <w:r>
        <w:t>: Begin by answering the pre</w:t>
      </w:r>
      <w:r w:rsidR="00290506">
        <w:t xml:space="preserve">-investigation questions below </w:t>
      </w:r>
      <w:r>
        <w:t>(</w:t>
      </w:r>
      <w:r w:rsidRPr="00555203">
        <w:rPr>
          <w:i/>
          <w:iCs/>
        </w:rPr>
        <w:t xml:space="preserve">your instructor may ask you to </w:t>
      </w:r>
      <w:r>
        <w:rPr>
          <w:i/>
          <w:iCs/>
        </w:rPr>
        <w:t>record</w:t>
      </w:r>
      <w:r w:rsidRPr="00555203">
        <w:rPr>
          <w:i/>
          <w:iCs/>
        </w:rPr>
        <w:t xml:space="preserve"> </w:t>
      </w:r>
      <w:r>
        <w:rPr>
          <w:i/>
          <w:iCs/>
        </w:rPr>
        <w:t xml:space="preserve">answers </w:t>
      </w:r>
      <w:r w:rsidR="00EB3899">
        <w:rPr>
          <w:i/>
          <w:iCs/>
        </w:rPr>
        <w:t>somewhere else</w:t>
      </w:r>
      <w:r>
        <w:t xml:space="preserve">).  </w:t>
      </w:r>
    </w:p>
    <w:p w14:paraId="3D740D33" w14:textId="77777777" w:rsidR="00A24967" w:rsidRPr="00C3421C" w:rsidRDefault="00A24967" w:rsidP="00A24967">
      <w:pPr>
        <w:rPr>
          <w:sz w:val="12"/>
          <w:szCs w:val="12"/>
        </w:rPr>
      </w:pPr>
    </w:p>
    <w:p w14:paraId="282B32F3" w14:textId="3D4735E7" w:rsidR="00A24967" w:rsidRPr="00E93E04" w:rsidRDefault="00A24967" w:rsidP="00A24967">
      <w:pPr>
        <w:rPr>
          <w:sz w:val="12"/>
          <w:szCs w:val="12"/>
        </w:rPr>
      </w:pPr>
      <w:r>
        <w:rPr>
          <w:b/>
          <w:bCs/>
          <w:u w:val="single"/>
        </w:rPr>
        <w:t>Pre-Investigation Questions</w:t>
      </w:r>
      <w:r>
        <w:t xml:space="preserve">: Answer these questions individually and in small groups </w:t>
      </w:r>
      <w:r>
        <w:rPr>
          <w:u w:val="single"/>
        </w:rPr>
        <w:t>before</w:t>
      </w:r>
      <w:r>
        <w:t xml:space="preserve"> creating your </w:t>
      </w:r>
      <w:r w:rsidR="00F736A4">
        <w:t>spectroscope</w:t>
      </w:r>
      <w:r>
        <w:t>.</w:t>
      </w:r>
      <w:r w:rsidR="00EB3899">
        <w:t xml:space="preserve"> Use scratch paper, dry erase boards, online documents, or another option to record your answers.</w:t>
      </w:r>
      <w:r>
        <w:t xml:space="preserve"> </w:t>
      </w:r>
      <w:r>
        <w:br/>
      </w:r>
    </w:p>
    <w:p w14:paraId="78DC53CE" w14:textId="37D67E77" w:rsidR="00A24967" w:rsidRDefault="001740BE" w:rsidP="00290506">
      <w:pPr>
        <w:pStyle w:val="ListParagraph"/>
        <w:numPr>
          <w:ilvl w:val="0"/>
          <w:numId w:val="12"/>
        </w:numPr>
      </w:pPr>
      <w:r>
        <w:t xml:space="preserve">What is spectroscopy? </w:t>
      </w:r>
      <w:r w:rsidR="00290506">
        <w:t>How can analysis of diffracted light tell us anything about objects in space?</w:t>
      </w:r>
    </w:p>
    <w:p w14:paraId="2E4A71AE" w14:textId="142D4455" w:rsidR="001740BE" w:rsidRDefault="001740BE" w:rsidP="00A24967">
      <w:pPr>
        <w:pStyle w:val="ListParagraph"/>
        <w:numPr>
          <w:ilvl w:val="0"/>
          <w:numId w:val="12"/>
        </w:numPr>
      </w:pPr>
      <w:r>
        <w:t xml:space="preserve">Light is a form of electromagnetic radiation. What is radiation? </w:t>
      </w:r>
    </w:p>
    <w:p w14:paraId="3DF1FCAF" w14:textId="5FF58733" w:rsidR="001740BE" w:rsidRDefault="001740BE" w:rsidP="00A24967">
      <w:pPr>
        <w:pStyle w:val="ListParagraph"/>
        <w:numPr>
          <w:ilvl w:val="0"/>
          <w:numId w:val="12"/>
        </w:numPr>
      </w:pPr>
      <w:r>
        <w:t xml:space="preserve">How does spectroscopy work? How can we </w:t>
      </w:r>
      <w:r w:rsidR="00F736A4">
        <w:t>develop</w:t>
      </w:r>
      <w:r>
        <w:t xml:space="preserve"> conclusions based on this information? </w:t>
      </w:r>
    </w:p>
    <w:p w14:paraId="674BE252" w14:textId="0124ED72" w:rsidR="00EB3899" w:rsidRPr="00EB3899" w:rsidRDefault="001740BE" w:rsidP="00EB3899">
      <w:pPr>
        <w:pStyle w:val="ListParagraph"/>
        <w:numPr>
          <w:ilvl w:val="0"/>
          <w:numId w:val="12"/>
        </w:numPr>
        <w:rPr>
          <w:i/>
          <w:iCs/>
          <w:noProof/>
        </w:rPr>
      </w:pPr>
      <w:r>
        <w:t xml:space="preserve">Why do different substances have different spectral signatures? In your response, be sure to address the following: </w:t>
      </w:r>
      <w:r w:rsidRPr="002A5BE0">
        <w:rPr>
          <w:i/>
          <w:iCs/>
        </w:rPr>
        <w:t xml:space="preserve">electron, higher orbit, lower orbit, photon, wavelength. </w:t>
      </w:r>
    </w:p>
    <w:p w14:paraId="024F416A" w14:textId="760FEA09" w:rsidR="00EB3899" w:rsidRDefault="00EB3899" w:rsidP="00EB3899">
      <w:r w:rsidRPr="00EB3899">
        <w:rPr>
          <w:b/>
          <w:i/>
          <w:iCs/>
        </w:rPr>
        <w:t xml:space="preserve">When you think you are </w:t>
      </w:r>
      <w:r>
        <w:rPr>
          <w:b/>
          <w:i/>
          <w:iCs/>
        </w:rPr>
        <w:t>ready</w:t>
      </w:r>
      <w:r w:rsidRPr="00EB3899">
        <w:rPr>
          <w:b/>
          <w:i/>
          <w:iCs/>
        </w:rPr>
        <w:t xml:space="preserve">, raise your hand and be prepared to explain your </w:t>
      </w:r>
      <w:r>
        <w:rPr>
          <w:b/>
          <w:i/>
          <w:iCs/>
        </w:rPr>
        <w:t>answers</w:t>
      </w:r>
      <w:r w:rsidRPr="00EB3899">
        <w:rPr>
          <w:b/>
          <w:i/>
          <w:iCs/>
        </w:rPr>
        <w:t xml:space="preserve"> to your instructor. </w:t>
      </w:r>
    </w:p>
    <w:p w14:paraId="358D2832" w14:textId="04B84324" w:rsidR="00EB3899" w:rsidRPr="006A2C6B" w:rsidRDefault="00EB3899" w:rsidP="00EB3899">
      <w:pPr>
        <w:pStyle w:val="NormalWeb"/>
        <w:spacing w:after="0" w:afterAutospacing="0"/>
        <w:rPr>
          <w:rFonts w:eastAsiaTheme="minorHAnsi"/>
        </w:rPr>
      </w:pPr>
      <w:r w:rsidRPr="00060CCA">
        <w:rPr>
          <w:sz w:val="2"/>
          <w:szCs w:val="2"/>
        </w:rPr>
        <w:br/>
      </w:r>
      <w:r w:rsidRPr="00060CCA">
        <w:rPr>
          <w:i/>
          <w:iCs/>
        </w:rPr>
        <w:t>This activity was successfully completed</w:t>
      </w:r>
      <w:r>
        <w:t xml:space="preserve"> </w:t>
      </w:r>
      <w:r w:rsidRPr="00060CCA">
        <w:rPr>
          <w:u w:val="single"/>
        </w:rPr>
        <w:tab/>
      </w:r>
      <w:r w:rsidRPr="00060CCA">
        <w:rPr>
          <w:u w:val="single"/>
        </w:rPr>
        <w:tab/>
      </w:r>
      <w:r w:rsidRPr="00060CCA">
        <w:rPr>
          <w:u w:val="single"/>
        </w:rPr>
        <w:tab/>
      </w:r>
      <w:r w:rsidRPr="00060CCA">
        <w:rPr>
          <w:u w:val="single"/>
        </w:rPr>
        <w:tab/>
      </w:r>
      <w:r w:rsidRPr="00060CCA">
        <w:rPr>
          <w:u w:val="single"/>
        </w:rPr>
        <w:tab/>
      </w:r>
      <w:r w:rsidRPr="00060CCA">
        <w:rPr>
          <w:u w:val="single"/>
        </w:rPr>
        <w:tab/>
      </w:r>
      <w:r w:rsidRPr="00060CCA">
        <w:rPr>
          <w:u w:val="single"/>
        </w:rPr>
        <w:tab/>
      </w:r>
      <w:r>
        <w:t xml:space="preserve"> (</w:t>
      </w:r>
      <w:r w:rsidRPr="00060CCA">
        <w:rPr>
          <w:i/>
          <w:iCs/>
        </w:rPr>
        <w:t>instructor signature</w:t>
      </w:r>
      <w:r>
        <w:t>)</w:t>
      </w:r>
      <w:r w:rsidRPr="006A2C6B">
        <w:fldChar w:fldCharType="begin"/>
      </w:r>
      <w:r w:rsidRPr="006A2C6B">
        <w:instrText xml:space="preserve"> INCLUDEPICTURE "https://upload.wikimedia.org/wikipedia/commons/thumb/1/15/Mitosis_%28261_15%29_Pressed%3B_root_meristem_of_onion.jpg/800px-Mitosis_%28261_15%29_Pressed%3B_root_meristem_of_onion.jpg" \* MERGEFORMATINET </w:instrText>
      </w:r>
      <w:r w:rsidRPr="006A2C6B">
        <w:fldChar w:fldCharType="end"/>
      </w:r>
    </w:p>
    <w:p w14:paraId="65AD9812" w14:textId="3BB7D59D" w:rsidR="00EB3899" w:rsidRPr="00EB3899" w:rsidRDefault="00EB3899" w:rsidP="00EB3899">
      <w:pPr>
        <w:rPr>
          <w:i/>
          <w:iCs/>
          <w:noProof/>
        </w:rPr>
      </w:pPr>
    </w:p>
    <w:p w14:paraId="41F8580D" w14:textId="75932B00" w:rsidR="004F162D" w:rsidRDefault="004F162D" w:rsidP="00A24967">
      <w:pPr>
        <w:rPr>
          <w:bCs/>
        </w:rPr>
      </w:pPr>
      <w:r w:rsidRPr="004F162D">
        <w:rPr>
          <w:b/>
          <w:bCs/>
        </w:rPr>
        <w:t xml:space="preserve">Methods: </w:t>
      </w:r>
      <w:r>
        <w:rPr>
          <w:bCs/>
        </w:rPr>
        <w:t xml:space="preserve">Complete each step as listed below. </w:t>
      </w:r>
    </w:p>
    <w:p w14:paraId="3BA43521" w14:textId="2AF7E458" w:rsidR="004F162D" w:rsidRPr="00290506" w:rsidRDefault="004F162D" w:rsidP="004F162D">
      <w:pPr>
        <w:pStyle w:val="ListParagraph"/>
        <w:numPr>
          <w:ilvl w:val="0"/>
          <w:numId w:val="38"/>
        </w:numPr>
        <w:rPr>
          <w:b/>
          <w:bCs/>
          <w:sz w:val="12"/>
          <w:szCs w:val="12"/>
        </w:rPr>
      </w:pPr>
      <w:r>
        <w:rPr>
          <w:bCs/>
        </w:rPr>
        <w:t>Your instructor will pass out diffraction glasses. These glasses diffract white light into the full spectrum of colors.</w:t>
      </w:r>
      <w:r w:rsidR="00B62C1B">
        <w:rPr>
          <w:bCs/>
        </w:rPr>
        <w:t xml:space="preserve"> When instructed, put on your glasses. Observe how your classroom lights appear when viewed wearing these glasses. </w:t>
      </w:r>
      <w:r w:rsidR="00275E81">
        <w:rPr>
          <w:bCs/>
        </w:rPr>
        <w:t xml:space="preserve">Discuss in your groups how these glasses might produce this effect. </w:t>
      </w:r>
      <w:r>
        <w:rPr>
          <w:bCs/>
        </w:rPr>
        <w:t xml:space="preserve"> </w:t>
      </w:r>
      <w:r w:rsidR="00B62C1B">
        <w:rPr>
          <w:bCs/>
        </w:rPr>
        <w:br/>
      </w:r>
    </w:p>
    <w:p w14:paraId="2C65601D" w14:textId="72210D09" w:rsidR="00B62C1B" w:rsidRPr="00290506" w:rsidRDefault="00B62C1B" w:rsidP="004F162D">
      <w:pPr>
        <w:pStyle w:val="ListParagraph"/>
        <w:numPr>
          <w:ilvl w:val="0"/>
          <w:numId w:val="38"/>
        </w:numPr>
        <w:rPr>
          <w:b/>
          <w:bCs/>
          <w:sz w:val="12"/>
          <w:szCs w:val="12"/>
        </w:rPr>
      </w:pPr>
      <w:r>
        <w:rPr>
          <w:bCs/>
        </w:rPr>
        <w:t>Your instructor should have spectrum tubes and a power supply in a location visible to everyone in the class. In a moment, they will insert different glass tubes into the power supply. Each of these tubes contains different kinds of elements</w:t>
      </w:r>
      <w:r w:rsidR="00290506">
        <w:rPr>
          <w:bCs/>
        </w:rPr>
        <w:t xml:space="preserve"> or molecules. The power supply will run electricity through the gas in each tube, exciting the atoms inside. </w:t>
      </w:r>
      <w:r>
        <w:rPr>
          <w:bCs/>
        </w:rPr>
        <w:t>In the space below, predict what you will see when electricity is passed through tubes containing different elements and molecules:</w:t>
      </w:r>
      <w:r>
        <w:rPr>
          <w:bCs/>
        </w:rPr>
        <w:br/>
      </w:r>
      <w:r w:rsidRPr="00290506">
        <w:rPr>
          <w:bCs/>
          <w:sz w:val="22"/>
          <w:szCs w:val="22"/>
        </w:rPr>
        <w:br/>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rPr>
        <w:br/>
      </w:r>
      <w:r w:rsidRPr="00290506">
        <w:rPr>
          <w:sz w:val="22"/>
          <w:szCs w:val="22"/>
        </w:rPr>
        <w:br/>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br/>
      </w:r>
    </w:p>
    <w:p w14:paraId="48D486D0" w14:textId="24EE7304" w:rsidR="00290506" w:rsidRPr="00290506" w:rsidRDefault="00290506" w:rsidP="00290506">
      <w:pPr>
        <w:pStyle w:val="ListParagraph"/>
        <w:numPr>
          <w:ilvl w:val="0"/>
          <w:numId w:val="38"/>
        </w:numPr>
        <w:rPr>
          <w:b/>
          <w:bCs/>
          <w:sz w:val="12"/>
          <w:szCs w:val="12"/>
        </w:rPr>
      </w:pPr>
      <w:r>
        <w:rPr>
          <w:bCs/>
        </w:rPr>
        <w:t xml:space="preserve">Your instructor should now turn off the classroom lights and use the power supply with different spectrum tubes. Observe </w:t>
      </w:r>
      <w:r w:rsidR="00275E81">
        <w:rPr>
          <w:bCs/>
        </w:rPr>
        <w:t xml:space="preserve">with and </w:t>
      </w:r>
      <w:r>
        <w:rPr>
          <w:bCs/>
        </w:rPr>
        <w:t>without your glasses. Summarize the differences yo</w:t>
      </w:r>
      <w:r w:rsidR="00275E81">
        <w:rPr>
          <w:bCs/>
        </w:rPr>
        <w:t>u observed as electricity passes</w:t>
      </w:r>
      <w:r>
        <w:rPr>
          <w:bCs/>
        </w:rPr>
        <w:t xml:space="preserve"> through </w:t>
      </w:r>
      <w:r w:rsidR="00275E81">
        <w:rPr>
          <w:bCs/>
        </w:rPr>
        <w:t>different spectrum</w:t>
      </w:r>
      <w:r>
        <w:rPr>
          <w:bCs/>
        </w:rPr>
        <w:t xml:space="preserve"> tube</w:t>
      </w:r>
      <w:r w:rsidR="00275E81">
        <w:rPr>
          <w:bCs/>
        </w:rPr>
        <w:t>s</w:t>
      </w:r>
      <w:r>
        <w:rPr>
          <w:bCs/>
        </w:rPr>
        <w:t xml:space="preserve">. Then explain why </w:t>
      </w:r>
      <w:r w:rsidR="00275E81">
        <w:rPr>
          <w:bCs/>
        </w:rPr>
        <w:t>these differences</w:t>
      </w:r>
      <w:r>
        <w:rPr>
          <w:bCs/>
        </w:rPr>
        <w:t xml:space="preserve"> occurred. </w:t>
      </w:r>
      <w:r>
        <w:rPr>
          <w:bCs/>
        </w:rPr>
        <w:br/>
      </w:r>
      <w:r w:rsidRPr="00290506">
        <w:rPr>
          <w:bCs/>
          <w:sz w:val="22"/>
          <w:szCs w:val="22"/>
        </w:rPr>
        <w:br/>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rPr>
        <w:br/>
      </w:r>
      <w:r w:rsidRPr="00290506">
        <w:rPr>
          <w:sz w:val="22"/>
          <w:szCs w:val="22"/>
        </w:rPr>
        <w:br/>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Pr>
          <w:sz w:val="22"/>
          <w:szCs w:val="22"/>
          <w:u w:val="single"/>
        </w:rPr>
        <w:br/>
      </w:r>
      <w:r>
        <w:rPr>
          <w:sz w:val="22"/>
          <w:szCs w:val="22"/>
          <w:u w:val="single"/>
        </w:rPr>
        <w:br/>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br/>
      </w:r>
    </w:p>
    <w:p w14:paraId="0262F463" w14:textId="7012D222" w:rsidR="00290506" w:rsidRPr="00290506" w:rsidRDefault="00290506" w:rsidP="00290506">
      <w:pPr>
        <w:pStyle w:val="ListParagraph"/>
        <w:numPr>
          <w:ilvl w:val="0"/>
          <w:numId w:val="38"/>
        </w:numPr>
        <w:rPr>
          <w:b/>
          <w:bCs/>
          <w:sz w:val="12"/>
          <w:szCs w:val="12"/>
        </w:rPr>
      </w:pPr>
      <w:r>
        <w:rPr>
          <w:bCs/>
        </w:rPr>
        <w:lastRenderedPageBreak/>
        <w:t>At this point, your instructor should provide your group with at least one of the spectrum tubes as well as a flashlight. When instructed to do so, you will shine a light through the glass tube full of a gas and observe how it appears with and without your diffraction glasses.</w:t>
      </w:r>
      <w:r w:rsidR="00275E81">
        <w:rPr>
          <w:bCs/>
        </w:rPr>
        <w:t xml:space="preserve"> </w:t>
      </w:r>
      <w:r>
        <w:rPr>
          <w:bCs/>
        </w:rPr>
        <w:t xml:space="preserve">In the space below, predict what you will see when </w:t>
      </w:r>
      <w:r>
        <w:rPr>
          <w:bCs/>
        </w:rPr>
        <w:t>light</w:t>
      </w:r>
      <w:r>
        <w:rPr>
          <w:bCs/>
        </w:rPr>
        <w:t xml:space="preserve"> </w:t>
      </w:r>
      <w:r w:rsidR="00275E81">
        <w:rPr>
          <w:bCs/>
        </w:rPr>
        <w:t>passes</w:t>
      </w:r>
      <w:r>
        <w:rPr>
          <w:bCs/>
        </w:rPr>
        <w:t xml:space="preserve"> through tubes containing different elements and molecules:</w:t>
      </w:r>
      <w:r>
        <w:rPr>
          <w:bCs/>
        </w:rPr>
        <w:br/>
      </w:r>
      <w:r w:rsidRPr="00290506">
        <w:rPr>
          <w:bCs/>
          <w:sz w:val="22"/>
          <w:szCs w:val="22"/>
        </w:rPr>
        <w:br/>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rPr>
        <w:br/>
      </w:r>
      <w:r w:rsidRPr="00290506">
        <w:rPr>
          <w:sz w:val="22"/>
          <w:szCs w:val="22"/>
        </w:rPr>
        <w:br/>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br/>
      </w:r>
    </w:p>
    <w:p w14:paraId="325F2C08" w14:textId="618A2A9C" w:rsidR="00290506" w:rsidRPr="00290506" w:rsidRDefault="00290506" w:rsidP="00290506">
      <w:pPr>
        <w:pStyle w:val="ListParagraph"/>
        <w:numPr>
          <w:ilvl w:val="0"/>
          <w:numId w:val="38"/>
        </w:numPr>
        <w:rPr>
          <w:b/>
          <w:bCs/>
          <w:sz w:val="12"/>
          <w:szCs w:val="12"/>
        </w:rPr>
      </w:pPr>
      <w:r>
        <w:rPr>
          <w:bCs/>
        </w:rPr>
        <w:t xml:space="preserve">Your instructor should now turn off the classroom lights and </w:t>
      </w:r>
      <w:r>
        <w:rPr>
          <w:bCs/>
        </w:rPr>
        <w:t>provide you with time to make your observations</w:t>
      </w:r>
      <w:r>
        <w:rPr>
          <w:bCs/>
        </w:rPr>
        <w:t xml:space="preserve">. Observe </w:t>
      </w:r>
      <w:r>
        <w:rPr>
          <w:bCs/>
        </w:rPr>
        <w:t xml:space="preserve">without </w:t>
      </w:r>
      <w:r>
        <w:rPr>
          <w:bCs/>
        </w:rPr>
        <w:t xml:space="preserve">your </w:t>
      </w:r>
      <w:r>
        <w:rPr>
          <w:bCs/>
        </w:rPr>
        <w:t xml:space="preserve">diffraction </w:t>
      </w:r>
      <w:r>
        <w:rPr>
          <w:bCs/>
        </w:rPr>
        <w:t>glasses</w:t>
      </w:r>
      <w:r>
        <w:rPr>
          <w:bCs/>
        </w:rPr>
        <w:t>, and then with your glasses</w:t>
      </w:r>
      <w:r>
        <w:rPr>
          <w:bCs/>
        </w:rPr>
        <w:t xml:space="preserve">. </w:t>
      </w:r>
      <w:r w:rsidR="00275E81">
        <w:rPr>
          <w:bCs/>
        </w:rPr>
        <w:t xml:space="preserve">Then exchange tubes with another group </w:t>
      </w:r>
      <w:r w:rsidR="00275E81">
        <w:rPr>
          <w:bCs/>
        </w:rPr>
        <w:t>and repeat</w:t>
      </w:r>
      <w:r w:rsidR="00275E81">
        <w:rPr>
          <w:bCs/>
        </w:rPr>
        <w:t xml:space="preserve"> (be careful – these are fragile glass tubes!). </w:t>
      </w:r>
      <w:r>
        <w:rPr>
          <w:bCs/>
        </w:rPr>
        <w:t xml:space="preserve">Summarize the differences you observed as </w:t>
      </w:r>
      <w:r>
        <w:rPr>
          <w:bCs/>
        </w:rPr>
        <w:t>light passes</w:t>
      </w:r>
      <w:r>
        <w:rPr>
          <w:bCs/>
        </w:rPr>
        <w:t xml:space="preserve"> through each tube. Then explain why this occurred. </w:t>
      </w:r>
      <w:r>
        <w:rPr>
          <w:bCs/>
        </w:rPr>
        <w:br/>
      </w:r>
      <w:r w:rsidRPr="00290506">
        <w:rPr>
          <w:bCs/>
          <w:sz w:val="22"/>
          <w:szCs w:val="22"/>
        </w:rPr>
        <w:br/>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rPr>
        <w:br/>
      </w:r>
      <w:r w:rsidRPr="00290506">
        <w:rPr>
          <w:sz w:val="22"/>
          <w:szCs w:val="22"/>
        </w:rPr>
        <w:br/>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sidRPr="00290506">
        <w:rPr>
          <w:sz w:val="22"/>
          <w:szCs w:val="22"/>
          <w:u w:val="single"/>
        </w:rPr>
        <w:tab/>
      </w:r>
      <w:r>
        <w:rPr>
          <w:sz w:val="22"/>
          <w:szCs w:val="22"/>
          <w:u w:val="single"/>
        </w:rPr>
        <w:br/>
      </w:r>
      <w:r>
        <w:rPr>
          <w:sz w:val="22"/>
          <w:szCs w:val="22"/>
          <w:u w:val="single"/>
        </w:rPr>
        <w:br/>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25629C4" w14:textId="35F8D8FC" w:rsidR="00A24967" w:rsidRPr="00290506" w:rsidRDefault="00A24967" w:rsidP="00290506">
      <w:pPr>
        <w:rPr>
          <w:b/>
          <w:bCs/>
          <w:sz w:val="12"/>
          <w:szCs w:val="12"/>
        </w:rPr>
      </w:pPr>
      <w:r w:rsidRPr="00290506">
        <w:rPr>
          <w:b/>
          <w:bCs/>
          <w:u w:val="single"/>
        </w:rPr>
        <w:t>Post- Investigation Questions</w:t>
      </w:r>
      <w:r>
        <w:t xml:space="preserve">: </w:t>
      </w:r>
      <w:r>
        <w:br/>
      </w:r>
    </w:p>
    <w:p w14:paraId="7AC5F556" w14:textId="7ACDE453" w:rsidR="005360AD" w:rsidRPr="00275E81" w:rsidRDefault="0008300C" w:rsidP="00A24967">
      <w:pPr>
        <w:pStyle w:val="ListParagraph"/>
        <w:numPr>
          <w:ilvl w:val="0"/>
          <w:numId w:val="13"/>
        </w:numPr>
        <w:rPr>
          <w:sz w:val="22"/>
          <w:szCs w:val="22"/>
        </w:rPr>
      </w:pPr>
      <w:r w:rsidRPr="00275E81">
        <w:rPr>
          <w:bCs/>
        </w:rPr>
        <w:t>You likely saw very different outcomes when electricity passed through each tube</w:t>
      </w:r>
      <w:r w:rsidR="00275E81">
        <w:rPr>
          <w:bCs/>
        </w:rPr>
        <w:t xml:space="preserve"> compared to when light passed through</w:t>
      </w:r>
      <w:r w:rsidRPr="00275E81">
        <w:rPr>
          <w:bCs/>
        </w:rPr>
        <w:t>. Why</w:t>
      </w:r>
      <w:r w:rsidR="00275E81">
        <w:rPr>
          <w:bCs/>
        </w:rPr>
        <w:t xml:space="preserve"> did these differences occur</w:t>
      </w:r>
      <w:r w:rsidRPr="00275E81">
        <w:t>?</w:t>
      </w:r>
      <w:r w:rsidR="00275E81">
        <w:t xml:space="preserve"> Use your notes if needed. </w:t>
      </w:r>
      <w:r w:rsidRPr="00275E81">
        <w:t xml:space="preserve"> </w:t>
      </w:r>
      <w:r w:rsidRPr="00275E81">
        <w:br/>
      </w:r>
    </w:p>
    <w:p w14:paraId="6E8D4262" w14:textId="36097059" w:rsidR="00A24967" w:rsidRPr="00275E81" w:rsidRDefault="005360AD" w:rsidP="005360AD">
      <w:pPr>
        <w:pStyle w:val="ListParagraph"/>
        <w:numPr>
          <w:ilvl w:val="0"/>
          <w:numId w:val="0"/>
        </w:numPr>
        <w:ind w:left="720"/>
        <w:rPr>
          <w:sz w:val="12"/>
          <w:szCs w:val="12"/>
        </w:rPr>
      </w:pP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rPr>
        <w:br/>
      </w:r>
      <w:r w:rsidRPr="00275E81">
        <w:rPr>
          <w:sz w:val="22"/>
          <w:szCs w:val="22"/>
        </w:rPr>
        <w:br/>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Pr="00275E81">
        <w:rPr>
          <w:sz w:val="22"/>
          <w:szCs w:val="22"/>
          <w:u w:val="single"/>
        </w:rPr>
        <w:tab/>
      </w:r>
      <w:r w:rsidR="00A24967" w:rsidRPr="00275E81">
        <w:rPr>
          <w:sz w:val="12"/>
          <w:szCs w:val="12"/>
        </w:rPr>
        <w:tab/>
      </w:r>
      <w:r w:rsidR="00A24967" w:rsidRPr="00275E81">
        <w:rPr>
          <w:sz w:val="12"/>
          <w:szCs w:val="12"/>
        </w:rPr>
        <w:tab/>
      </w:r>
      <w:r w:rsidR="00A24967" w:rsidRPr="00275E81">
        <w:rPr>
          <w:sz w:val="12"/>
          <w:szCs w:val="12"/>
        </w:rPr>
        <w:tab/>
      </w:r>
      <w:r w:rsidR="00A24967" w:rsidRPr="00275E81">
        <w:rPr>
          <w:sz w:val="12"/>
          <w:szCs w:val="12"/>
        </w:rPr>
        <w:tab/>
      </w:r>
      <w:r w:rsidR="00A24967" w:rsidRPr="00275E81">
        <w:rPr>
          <w:sz w:val="12"/>
          <w:szCs w:val="12"/>
        </w:rPr>
        <w:tab/>
      </w:r>
      <w:r w:rsidR="00A24967" w:rsidRPr="00275E81">
        <w:rPr>
          <w:sz w:val="12"/>
          <w:szCs w:val="12"/>
        </w:rPr>
        <w:tab/>
      </w:r>
      <w:r w:rsidR="00A24967" w:rsidRPr="00275E81">
        <w:rPr>
          <w:sz w:val="12"/>
          <w:szCs w:val="12"/>
        </w:rPr>
        <w:tab/>
      </w:r>
      <w:r w:rsidR="00A24967" w:rsidRPr="00275E81">
        <w:rPr>
          <w:sz w:val="12"/>
          <w:szCs w:val="12"/>
        </w:rPr>
        <w:tab/>
      </w:r>
      <w:r w:rsidR="00A24967" w:rsidRPr="00275E81">
        <w:rPr>
          <w:sz w:val="12"/>
          <w:szCs w:val="12"/>
        </w:rPr>
        <w:tab/>
      </w:r>
      <w:r w:rsidR="00A24967" w:rsidRPr="00275E81">
        <w:rPr>
          <w:sz w:val="12"/>
          <w:szCs w:val="12"/>
        </w:rPr>
        <w:tab/>
      </w:r>
      <w:r w:rsidR="00A24967" w:rsidRPr="00275E81">
        <w:rPr>
          <w:sz w:val="12"/>
          <w:szCs w:val="12"/>
        </w:rPr>
        <w:tab/>
      </w:r>
      <w:r w:rsidR="00A24967" w:rsidRPr="00275E81">
        <w:rPr>
          <w:sz w:val="12"/>
          <w:szCs w:val="12"/>
        </w:rPr>
        <w:tab/>
      </w:r>
      <w:r w:rsidR="00A24967" w:rsidRPr="00275E81">
        <w:rPr>
          <w:sz w:val="12"/>
          <w:szCs w:val="12"/>
        </w:rPr>
        <w:tab/>
      </w:r>
      <w:r w:rsidR="00A24967" w:rsidRPr="00275E81">
        <w:rPr>
          <w:sz w:val="12"/>
          <w:szCs w:val="12"/>
        </w:rPr>
        <w:tab/>
      </w:r>
    </w:p>
    <w:p w14:paraId="2BA29ACF" w14:textId="542C4BB5" w:rsidR="00A4587C" w:rsidRPr="00275E81" w:rsidRDefault="00275E81" w:rsidP="005360AD">
      <w:pPr>
        <w:pStyle w:val="ListParagraph"/>
        <w:numPr>
          <w:ilvl w:val="0"/>
          <w:numId w:val="13"/>
        </w:numPr>
        <w:rPr>
          <w:sz w:val="12"/>
          <w:szCs w:val="12"/>
        </w:rPr>
      </w:pPr>
      <w:r>
        <w:rPr>
          <w:bCs/>
        </w:rPr>
        <w:t>You also likely saw different outcomes depending on the kinds of elements found in each tube. Why would this matter</w:t>
      </w:r>
      <w:r w:rsidR="00A24967" w:rsidRPr="00275E81">
        <w:rPr>
          <w:bCs/>
        </w:rPr>
        <w:t>?</w:t>
      </w:r>
      <w:r>
        <w:rPr>
          <w:bCs/>
        </w:rPr>
        <w:t xml:space="preserve"> Why would different elements produce different responses when electrified and when light passes through? </w:t>
      </w:r>
      <w:r w:rsidR="0008300C" w:rsidRPr="00275E81">
        <w:t xml:space="preserve"> </w:t>
      </w:r>
      <w:r w:rsidR="0008300C" w:rsidRPr="00275E81">
        <w:br/>
      </w:r>
      <w:r w:rsidR="00A24967" w:rsidRPr="00275E81">
        <w:rPr>
          <w:sz w:val="22"/>
          <w:szCs w:val="22"/>
        </w:rPr>
        <w:br/>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rPr>
        <w:br/>
      </w:r>
      <w:r w:rsidR="00A24967" w:rsidRPr="00275E81">
        <w:rPr>
          <w:sz w:val="22"/>
          <w:szCs w:val="22"/>
        </w:rPr>
        <w:br/>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u w:val="single"/>
        </w:rPr>
        <w:tab/>
      </w:r>
      <w:r w:rsidR="00A24967" w:rsidRPr="00275E81">
        <w:rPr>
          <w:sz w:val="22"/>
          <w:szCs w:val="22"/>
        </w:rPr>
        <w:br/>
      </w:r>
    </w:p>
    <w:p w14:paraId="0E69694C" w14:textId="5C418F68" w:rsidR="0008300C" w:rsidRPr="00275E81" w:rsidRDefault="0008300C" w:rsidP="0008300C">
      <w:pPr>
        <w:pStyle w:val="ListParagraph"/>
        <w:numPr>
          <w:ilvl w:val="0"/>
          <w:numId w:val="13"/>
        </w:numPr>
      </w:pPr>
      <w:r w:rsidRPr="00275E81">
        <w:rPr>
          <w:bCs/>
        </w:rPr>
        <w:t>In the space below, draw a diagram to show how changes at the sub-atomic level results in different spectral signatur</w:t>
      </w:r>
      <w:bookmarkStart w:id="2" w:name="_GoBack"/>
      <w:bookmarkEnd w:id="2"/>
      <w:r w:rsidRPr="00275E81">
        <w:rPr>
          <w:bCs/>
        </w:rPr>
        <w:t xml:space="preserve">es.  </w:t>
      </w:r>
      <w:r w:rsidRPr="00275E81">
        <w:br/>
      </w:r>
    </w:p>
    <w:p w14:paraId="3A558B3A" w14:textId="19D37297" w:rsidR="00E96AD0" w:rsidRPr="004353B3" w:rsidRDefault="0008300C" w:rsidP="0008300C">
      <w:pPr>
        <w:pStyle w:val="ListParagraph"/>
        <w:numPr>
          <w:ilvl w:val="0"/>
          <w:numId w:val="0"/>
        </w:numPr>
        <w:ind w:left="720"/>
        <w:rPr>
          <w:sz w:val="12"/>
          <w:szCs w:val="12"/>
        </w:rPr>
      </w:pP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tab/>
      </w:r>
      <w:r w:rsidRPr="005360AD">
        <w:br/>
      </w:r>
      <w:r w:rsidRPr="005360AD">
        <w:br/>
      </w:r>
    </w:p>
    <w:p w14:paraId="4A607A90" w14:textId="77777777" w:rsidR="0008300C" w:rsidRDefault="0008300C">
      <w:pPr>
        <w:rPr>
          <w:rFonts w:ascii="Cambria" w:hAnsi="Cambria"/>
          <w:noProof/>
          <w:color w:val="17365D"/>
          <w:spacing w:val="5"/>
          <w:kern w:val="28"/>
          <w:sz w:val="52"/>
          <w:szCs w:val="52"/>
        </w:rPr>
      </w:pPr>
      <w:r>
        <w:rPr>
          <w:noProof/>
        </w:rPr>
        <w:br w:type="page"/>
      </w:r>
    </w:p>
    <w:p w14:paraId="1D05E44B" w14:textId="0BBC1AE5" w:rsidR="00601FB0" w:rsidRPr="00B25162" w:rsidRDefault="008973DB" w:rsidP="00601FB0">
      <w:pPr>
        <w:pStyle w:val="Title"/>
        <w:rPr>
          <w:noProof/>
        </w:rPr>
      </w:pPr>
      <w:r>
        <w:rPr>
          <w:noProof/>
        </w:rPr>
        <w:lastRenderedPageBreak/>
        <w:t>Part</w:t>
      </w:r>
      <w:r w:rsidR="00601FB0">
        <w:rPr>
          <w:noProof/>
        </w:rPr>
        <w:t xml:space="preserve"> 4: Review &amp; Assessment </w:t>
      </w:r>
      <w:r w:rsidR="00601FB0" w:rsidRPr="00AF3FDA">
        <w:rPr>
          <w:noProof/>
        </w:rPr>
        <w:t xml:space="preserve"> </w:t>
      </w:r>
    </w:p>
    <w:p w14:paraId="2058F185" w14:textId="77777777" w:rsidR="004353B3" w:rsidRPr="004E70CF" w:rsidRDefault="004353B3" w:rsidP="004353B3">
      <w:pPr>
        <w:pStyle w:val="NormalWeb"/>
        <w:spacing w:before="0" w:beforeAutospacing="0" w:after="0" w:afterAutospacing="0"/>
        <w:rPr>
          <w:rFonts w:eastAsiaTheme="minorHAnsi"/>
          <w:sz w:val="12"/>
          <w:szCs w:val="12"/>
        </w:rPr>
      </w:pPr>
      <w:r>
        <w:rPr>
          <w:rFonts w:cstheme="minorHAnsi"/>
          <w:b/>
        </w:rPr>
        <w:t>Overview</w:t>
      </w:r>
      <w:r w:rsidRPr="00601FB0">
        <w:rPr>
          <w:rFonts w:cstheme="minorHAnsi"/>
          <w:b/>
        </w:rPr>
        <w:t xml:space="preserve">: </w:t>
      </w:r>
      <w:r>
        <w:rPr>
          <w:rFonts w:cstheme="minorHAnsi"/>
        </w:rPr>
        <w:t>Rank each Driving Question in Part 2 as a 1 (</w:t>
      </w:r>
      <w:r w:rsidRPr="003E0142">
        <w:rPr>
          <w:rFonts w:cstheme="minorHAnsi"/>
          <w:i/>
        </w:rPr>
        <w:t>completely unsure</w:t>
      </w:r>
      <w:r>
        <w:rPr>
          <w:rFonts w:cstheme="minorHAnsi"/>
        </w:rPr>
        <w:t>), 2 (</w:t>
      </w:r>
      <w:r w:rsidRPr="003E0142">
        <w:rPr>
          <w:rFonts w:cstheme="minorHAnsi"/>
          <w:i/>
        </w:rPr>
        <w:t>somewhat unsure</w:t>
      </w:r>
      <w:r>
        <w:rPr>
          <w:rFonts w:cstheme="minorHAnsi"/>
        </w:rPr>
        <w:t>), or 3 (</w:t>
      </w:r>
      <w:r w:rsidRPr="003E0142">
        <w:rPr>
          <w:rFonts w:cstheme="minorHAnsi"/>
          <w:i/>
        </w:rPr>
        <w:t>completely sure</w:t>
      </w:r>
      <w:r>
        <w:rPr>
          <w:rFonts w:cstheme="minorHAnsi"/>
        </w:rPr>
        <w:t>) based on your comprehension. Then work in teams to review each item and prepare a response. Next, write a final explanation below. You will conclude by completing a formative assessment.</w:t>
      </w:r>
      <w:r>
        <w:rPr>
          <w:rFonts w:cstheme="minorHAnsi"/>
        </w:rPr>
        <w:br/>
      </w:r>
    </w:p>
    <w:p w14:paraId="6FBF6273" w14:textId="77777777" w:rsidR="004353B3" w:rsidRDefault="004353B3" w:rsidP="004353B3">
      <w:pPr>
        <w:ind w:left="720" w:hanging="360"/>
        <w:rPr>
          <w:noProof/>
        </w:rPr>
      </w:pPr>
      <w:r w:rsidRPr="004353B3">
        <w:rPr>
          <w:b/>
          <w:bCs/>
          <w:noProof/>
          <w:u w:val="single"/>
        </w:rPr>
        <w:t>Revising Explanations</w:t>
      </w:r>
      <w:r>
        <w:rPr>
          <w:noProof/>
        </w:rPr>
        <w:t xml:space="preserve">: What is the sun made from? How do we know this? </w:t>
      </w:r>
    </w:p>
    <w:p w14:paraId="782B4250" w14:textId="6EE70530" w:rsidR="000D6947" w:rsidRPr="002E22CA" w:rsidRDefault="004353B3" w:rsidP="004353B3">
      <w:pPr>
        <w:ind w:left="360"/>
        <w:rPr>
          <w:noProof/>
        </w:rPr>
      </w:pP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br/>
      </w:r>
      <w:r>
        <w:rPr>
          <w:noProof/>
          <w:u w:val="single"/>
        </w:rPr>
        <w:br/>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Pr>
          <w:noProof/>
          <w:u w:val="single"/>
        </w:rPr>
        <w:tab/>
      </w:r>
      <w:r w:rsidR="0008300C">
        <w:rPr>
          <w:noProof/>
          <w:u w:val="single"/>
        </w:rPr>
        <w:br/>
      </w:r>
    </w:p>
    <w:p w14:paraId="6DE0273E" w14:textId="1F352944" w:rsidR="000D6947" w:rsidRPr="00B25162" w:rsidRDefault="003E70E7" w:rsidP="000D6947">
      <w:pPr>
        <w:pStyle w:val="Title"/>
        <w:rPr>
          <w:noProof/>
        </w:rPr>
      </w:pPr>
      <w:r>
        <w:rPr>
          <w:noProof/>
        </w:rPr>
        <w:t>Part</w:t>
      </w:r>
      <w:r w:rsidR="000D6947">
        <w:rPr>
          <w:noProof/>
        </w:rPr>
        <w:t xml:space="preserve"> 5: </w:t>
      </w:r>
      <w:r w:rsidR="00BD5BEE">
        <w:rPr>
          <w:noProof/>
        </w:rPr>
        <w:t>Side Quest</w:t>
      </w:r>
      <w:r w:rsidR="000D6947">
        <w:rPr>
          <w:noProof/>
        </w:rPr>
        <w:t xml:space="preserve"> </w:t>
      </w:r>
      <w:r w:rsidR="000D6947" w:rsidRPr="00AF3FDA">
        <w:rPr>
          <w:noProof/>
        </w:rPr>
        <w:t xml:space="preserve"> </w:t>
      </w:r>
    </w:p>
    <w:p w14:paraId="13B6746F" w14:textId="4EC3C4C4" w:rsidR="00345144" w:rsidRPr="0008300C" w:rsidRDefault="003E70E7" w:rsidP="00345144">
      <w:r>
        <w:rPr>
          <w:rFonts w:cstheme="minorHAnsi"/>
          <w:b/>
        </w:rPr>
        <w:t>Overview</w:t>
      </w:r>
      <w:r w:rsidR="000D6947" w:rsidRPr="00601FB0">
        <w:rPr>
          <w:rFonts w:cstheme="minorHAnsi"/>
          <w:b/>
        </w:rPr>
        <w:t>:</w:t>
      </w:r>
      <w:r w:rsidR="0008300C">
        <w:t xml:space="preserve"> </w:t>
      </w:r>
      <w:r w:rsidR="004C25C4">
        <w:rPr>
          <w:rFonts w:cstheme="minorHAnsi"/>
        </w:rPr>
        <w:t>In this activity</w:t>
      </w:r>
      <w:r w:rsidR="00BD5BEE">
        <w:rPr>
          <w:rFonts w:cstheme="minorHAnsi"/>
        </w:rPr>
        <w:t>, you will begin to identify some topics related to astronomy to investigate more deeply over the course of the semester</w:t>
      </w:r>
      <w:r w:rsidR="00AD1C9F">
        <w:rPr>
          <w:rFonts w:cstheme="minorHAnsi"/>
        </w:rPr>
        <w:t xml:space="preserve">. </w:t>
      </w:r>
      <w:r w:rsidR="001568E0">
        <w:rPr>
          <w:rFonts w:cstheme="minorHAnsi"/>
        </w:rPr>
        <w:t xml:space="preserve">Be prepared to discuss your ideas. </w:t>
      </w:r>
    </w:p>
    <w:p w14:paraId="6941885B" w14:textId="1218F1A3" w:rsidR="00AD1C9F" w:rsidRPr="00053A3C" w:rsidRDefault="00AD1C9F" w:rsidP="00345144">
      <w:pPr>
        <w:rPr>
          <w:rFonts w:cstheme="minorHAnsi"/>
          <w:sz w:val="12"/>
          <w:szCs w:val="12"/>
        </w:rPr>
      </w:pPr>
    </w:p>
    <w:p w14:paraId="05BF20E6" w14:textId="4CA8F325" w:rsidR="001568E0" w:rsidRPr="001568E0" w:rsidRDefault="00053A3C" w:rsidP="001568E0">
      <w:pPr>
        <w:pStyle w:val="ListParagraph"/>
        <w:numPr>
          <w:ilvl w:val="0"/>
          <w:numId w:val="18"/>
        </w:numPr>
        <w:rPr>
          <w:sz w:val="12"/>
          <w:szCs w:val="12"/>
        </w:rPr>
      </w:pPr>
      <w:r>
        <w:t xml:space="preserve">In the space below, summarize the topic that you would like to investigate as a semester-long side quest. </w:t>
      </w:r>
      <w:r>
        <w:br/>
      </w:r>
      <w:r w:rsidRPr="001568E0">
        <w:rPr>
          <w:u w:val="single"/>
        </w:rP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001568E0">
        <w:rPr>
          <w:u w:val="single"/>
        </w:rPr>
        <w:br/>
      </w:r>
    </w:p>
    <w:p w14:paraId="605BC31D" w14:textId="77777777" w:rsidR="001568E0" w:rsidRPr="001568E0" w:rsidRDefault="001568E0" w:rsidP="001568E0">
      <w:pPr>
        <w:pStyle w:val="ListParagraph"/>
        <w:numPr>
          <w:ilvl w:val="0"/>
          <w:numId w:val="18"/>
        </w:numPr>
        <w:rPr>
          <w:sz w:val="12"/>
          <w:szCs w:val="12"/>
        </w:rPr>
      </w:pPr>
      <w:r>
        <w:t>Is this topic feasible for a full-semester project? Use the space below to break the topic into 3-5 subtopics that you will address in the coming weeks:</w:t>
      </w:r>
      <w: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p>
    <w:p w14:paraId="33F4814C" w14:textId="48C817B5" w:rsidR="001568E0" w:rsidRPr="004D29BE" w:rsidRDefault="001568E0" w:rsidP="004D29BE">
      <w:pPr>
        <w:pStyle w:val="ListParagraph"/>
        <w:numPr>
          <w:ilvl w:val="0"/>
          <w:numId w:val="18"/>
        </w:numPr>
        <w:rPr>
          <w:sz w:val="12"/>
          <w:szCs w:val="12"/>
        </w:rPr>
      </w:pPr>
      <w:r>
        <w:t>What is your overarching learning objective for this topic? In other words, what is it that you want your class to learn or be able to do as a result of your presentation?</w:t>
      </w:r>
      <w: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br/>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sidRPr="001568E0">
        <w:rPr>
          <w:u w:val="single"/>
        </w:rPr>
        <w:tab/>
      </w:r>
      <w:r>
        <w:rPr>
          <w:u w:val="single"/>
        </w:rPr>
        <w:br/>
      </w:r>
      <w:r w:rsidR="001D6A0A">
        <w:rPr>
          <w:sz w:val="12"/>
          <w:szCs w:val="12"/>
        </w:rPr>
        <w:t>p</w:t>
      </w:r>
    </w:p>
    <w:p w14:paraId="404E3797" w14:textId="5F5C3128" w:rsidR="00CD7D39" w:rsidRDefault="00CD7D39" w:rsidP="00CD7D39">
      <w:pPr>
        <w:pStyle w:val="Title"/>
      </w:pPr>
      <w:r>
        <w:rPr>
          <w:noProof/>
        </w:rPr>
        <w:lastRenderedPageBreak/>
        <w:t>H</w:t>
      </w:r>
      <w:r w:rsidR="004D29BE">
        <w:rPr>
          <w:noProof/>
        </w:rPr>
        <w:t>ow the Sun Works – Week 2</w:t>
      </w:r>
      <w:r>
        <w:rPr>
          <w:noProof/>
        </w:rPr>
        <w:t xml:space="preserve"> Assessment</w:t>
      </w:r>
    </w:p>
    <w:p w14:paraId="4FE02884" w14:textId="77777777" w:rsidR="005B5765" w:rsidRPr="004A1B25" w:rsidRDefault="005B5765" w:rsidP="005B5765">
      <w:pPr>
        <w:rPr>
          <w:rFonts w:eastAsia="Calibri"/>
          <w:u w:val="single"/>
        </w:rPr>
      </w:pPr>
      <w:r w:rsidRPr="004A1B25">
        <w:rPr>
          <w:rFonts w:eastAsia="Calibri"/>
        </w:rPr>
        <w:t xml:space="preserve">Name: </w:t>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r>
      <w:r w:rsidRPr="004A1B25">
        <w:rPr>
          <w:rFonts w:eastAsia="Calibri"/>
          <w:u w:val="single"/>
        </w:rPr>
        <w:tab/>
        <w:t xml:space="preserve">              </w:t>
      </w:r>
      <w:r w:rsidRPr="004A1B25">
        <w:rPr>
          <w:rFonts w:eastAsia="Calibri"/>
        </w:rPr>
        <w:t>Hour</w:t>
      </w:r>
      <w:r w:rsidRPr="004A1B25">
        <w:rPr>
          <w:rFonts w:eastAsia="Calibri"/>
          <w:u w:val="single"/>
        </w:rPr>
        <w:tab/>
      </w:r>
      <w:r w:rsidRPr="004A1B25">
        <w:rPr>
          <w:rFonts w:eastAsia="Calibri"/>
          <w:u w:val="single"/>
        </w:rPr>
        <w:tab/>
      </w:r>
      <w:r w:rsidRPr="004A1B25">
        <w:rPr>
          <w:rFonts w:eastAsia="Calibri"/>
        </w:rPr>
        <w:t>Date</w:t>
      </w:r>
      <w:r w:rsidRPr="004A1B25">
        <w:rPr>
          <w:rFonts w:eastAsia="Calibri"/>
          <w:u w:val="single"/>
        </w:rPr>
        <w:t xml:space="preserve">: </w:t>
      </w:r>
      <w:r w:rsidRPr="004A1B25">
        <w:rPr>
          <w:rFonts w:eastAsia="Calibri"/>
          <w:u w:val="single"/>
        </w:rPr>
        <w:tab/>
      </w:r>
      <w:r w:rsidRPr="004A1B25">
        <w:rPr>
          <w:rFonts w:eastAsia="Calibri"/>
          <w:u w:val="single"/>
        </w:rPr>
        <w:tab/>
        <w:t xml:space="preserve"> </w:t>
      </w:r>
      <w:r w:rsidRPr="004A1B25">
        <w:rPr>
          <w:rFonts w:eastAsia="Calibri"/>
        </w:rPr>
        <w:t>Score</w:t>
      </w:r>
      <w:r w:rsidRPr="004A1B25">
        <w:rPr>
          <w:rFonts w:eastAsia="Calibri"/>
          <w:u w:val="single"/>
        </w:rPr>
        <w:t>:                 /</w:t>
      </w:r>
      <w:r w:rsidRPr="004A1B25">
        <w:rPr>
          <w:rFonts w:eastAsia="Calibri"/>
          <w:u w:val="single"/>
        </w:rPr>
        <w:tab/>
      </w:r>
    </w:p>
    <w:p w14:paraId="2BBABC4A" w14:textId="515D6A0C" w:rsidR="005B5765" w:rsidRPr="003D4FAB" w:rsidRDefault="005B5765" w:rsidP="005B5765">
      <w:pPr>
        <w:rPr>
          <w:rFonts w:eastAsia="Calibri"/>
        </w:rPr>
      </w:pPr>
      <w:r w:rsidRPr="0010052C">
        <w:rPr>
          <w:rFonts w:ascii="Arial" w:eastAsia="Calibri" w:hAnsi="Arial" w:cs="Arial"/>
          <w:sz w:val="22"/>
          <w:szCs w:val="22"/>
          <w:u w:val="single"/>
        </w:rPr>
        <w:br/>
      </w:r>
      <w:r w:rsidRPr="004A1B25">
        <w:rPr>
          <w:rFonts w:eastAsia="Calibri"/>
          <w:b/>
        </w:rPr>
        <w:t>Directions</w:t>
      </w:r>
      <w:r w:rsidRPr="004A1B25">
        <w:rPr>
          <w:rFonts w:eastAsia="Calibri"/>
        </w:rPr>
        <w:t xml:space="preserve">: A 3x5 notecard with </w:t>
      </w:r>
      <w:r w:rsidRPr="004A1B25">
        <w:rPr>
          <w:rFonts w:eastAsia="Calibri"/>
          <w:i/>
          <w:iCs/>
        </w:rPr>
        <w:t>handwritten</w:t>
      </w:r>
      <w:r w:rsidRPr="004A1B25">
        <w:rPr>
          <w:rFonts w:eastAsia="Calibri"/>
        </w:rPr>
        <w:t xml:space="preserve"> notes can be used to guide your answers. </w:t>
      </w:r>
      <w:r w:rsidRPr="004A1B25">
        <w:rPr>
          <w:rFonts w:eastAsia="Calibri"/>
        </w:rPr>
        <w:br/>
      </w:r>
      <w:r w:rsidRPr="004A1B25">
        <w:t xml:space="preserve"> </w:t>
      </w:r>
    </w:p>
    <w:p w14:paraId="7E3ABBBD" w14:textId="4E00A4CC" w:rsidR="00EB3899" w:rsidRPr="00EB3899" w:rsidRDefault="003D4FAB" w:rsidP="00EB3899">
      <w:pPr>
        <w:pStyle w:val="ListParagraph"/>
        <w:numPr>
          <w:ilvl w:val="0"/>
          <w:numId w:val="19"/>
        </w:numPr>
        <w:rPr>
          <w:iCs/>
          <w:u w:val="single"/>
        </w:rPr>
      </w:pPr>
      <w:r w:rsidRPr="00C25F12">
        <w:rPr>
          <w:bCs/>
        </w:rPr>
        <w:t xml:space="preserve">Three individuals are discussing astronomy. They are trying to determine </w:t>
      </w:r>
      <w:r w:rsidR="00C25F12" w:rsidRPr="00C25F12">
        <w:rPr>
          <w:bCs/>
        </w:rPr>
        <w:t xml:space="preserve">how it is possible to know the kinds of matter that comprise the sun. They make three claims, which are summarized below: </w:t>
      </w:r>
      <w:r w:rsidR="00C25F12" w:rsidRPr="00C25F12">
        <w:rPr>
          <w:bCs/>
        </w:rPr>
        <w:br/>
      </w:r>
      <w:r w:rsidR="004466A2">
        <w:rPr>
          <w:bCs/>
          <w:i/>
        </w:rPr>
        <w:t>Adara</w:t>
      </w:r>
      <w:r w:rsidR="00C25F12" w:rsidRPr="00C25F12">
        <w:rPr>
          <w:bCs/>
          <w:i/>
        </w:rPr>
        <w:t xml:space="preserve"> thinks that NASA has sent probes </w:t>
      </w:r>
      <w:r w:rsidR="00810E5E">
        <w:rPr>
          <w:bCs/>
          <w:i/>
        </w:rPr>
        <w:t>in</w:t>
      </w:r>
      <w:r w:rsidR="00C25F12" w:rsidRPr="00C25F12">
        <w:rPr>
          <w:bCs/>
          <w:i/>
        </w:rPr>
        <w:t xml:space="preserve">to the sun to take samples to analyze on earth. </w:t>
      </w:r>
      <w:r w:rsidR="00C25F12" w:rsidRPr="00C25F12">
        <w:rPr>
          <w:bCs/>
          <w:i/>
        </w:rPr>
        <w:br/>
        <w:t xml:space="preserve">Brooklyn argues that we don’t actually know anything about the sun; scientists are just guessing. </w:t>
      </w:r>
      <w:r w:rsidR="00C25F12" w:rsidRPr="00C25F12">
        <w:rPr>
          <w:bCs/>
          <w:i/>
        </w:rPr>
        <w:br/>
      </w:r>
      <w:r w:rsidR="00EE5439">
        <w:rPr>
          <w:bCs/>
          <w:i/>
        </w:rPr>
        <w:t>Caris</w:t>
      </w:r>
      <w:r w:rsidR="00C25F12" w:rsidRPr="00C25F12">
        <w:rPr>
          <w:bCs/>
          <w:i/>
        </w:rPr>
        <w:t xml:space="preserve"> thinks that almost everything we know about the sun comes from studying sunshine. </w:t>
      </w:r>
      <w:r w:rsidR="00C25F12" w:rsidRPr="00C25F12">
        <w:rPr>
          <w:bCs/>
          <w:i/>
        </w:rPr>
        <w:br/>
      </w:r>
      <w:r w:rsidR="00C25F12">
        <w:rPr>
          <w:b/>
          <w:bCs/>
        </w:rPr>
        <w:br/>
      </w:r>
      <w:r w:rsidR="00C25F12" w:rsidRPr="00C25F12">
        <w:rPr>
          <w:b/>
          <w:bCs/>
        </w:rPr>
        <w:t>Whose claim seems most accurate</w:t>
      </w:r>
      <w:r w:rsidR="00C25F12" w:rsidRPr="00C25F12">
        <w:rPr>
          <w:bCs/>
        </w:rPr>
        <w:t xml:space="preserve">? </w:t>
      </w:r>
      <w:r w:rsidR="00C25F12" w:rsidRPr="00C25F12">
        <w:rPr>
          <w:bCs/>
          <w:u w:val="single"/>
        </w:rPr>
        <w:tab/>
      </w:r>
      <w:r w:rsidR="00C25F12" w:rsidRPr="00C25F12">
        <w:rPr>
          <w:bCs/>
          <w:u w:val="single"/>
        </w:rPr>
        <w:tab/>
      </w:r>
      <w:r w:rsidR="00C25F12" w:rsidRPr="00C25F12">
        <w:rPr>
          <w:bCs/>
          <w:u w:val="single"/>
        </w:rPr>
        <w:tab/>
      </w:r>
      <w:r w:rsidR="00C25F12" w:rsidRPr="00C25F12">
        <w:rPr>
          <w:bCs/>
        </w:rPr>
        <w:t xml:space="preserve"> Explain: </w:t>
      </w:r>
      <w:r w:rsidR="00C25F12" w:rsidRPr="00C25F12">
        <w:rPr>
          <w:bCs/>
          <w:u w:val="single"/>
        </w:rPr>
        <w:tab/>
      </w:r>
      <w:r w:rsidR="00C25F12" w:rsidRPr="00C25F12">
        <w:rPr>
          <w:bCs/>
          <w:u w:val="single"/>
        </w:rPr>
        <w:tab/>
      </w:r>
      <w:r w:rsidR="00C25F12" w:rsidRPr="00C25F12">
        <w:rPr>
          <w:bCs/>
          <w:u w:val="single"/>
        </w:rPr>
        <w:tab/>
      </w:r>
      <w:r w:rsidR="00C25F12" w:rsidRPr="00C25F12">
        <w:rPr>
          <w:bCs/>
          <w:u w:val="single"/>
        </w:rPr>
        <w:tab/>
      </w:r>
      <w:r w:rsidR="00C25F12" w:rsidRPr="00C25F12">
        <w:rPr>
          <w:bCs/>
          <w:u w:val="single"/>
        </w:rPr>
        <w:tab/>
      </w:r>
      <w:r w:rsidR="00C25F12" w:rsidRPr="00C25F12">
        <w:rPr>
          <w:bCs/>
        </w:rPr>
        <w:br/>
      </w:r>
      <w:r w:rsidR="00C25F12">
        <w:rPr>
          <w:b/>
          <w:bCs/>
        </w:rPr>
        <w:br/>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br/>
      </w:r>
      <w:r w:rsidR="00C25F12">
        <w:rPr>
          <w:iCs/>
          <w:u w:val="single"/>
        </w:rPr>
        <w:br/>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tab/>
      </w:r>
      <w:r w:rsidR="00C25F12">
        <w:rPr>
          <w:iCs/>
          <w:u w:val="single"/>
        </w:rPr>
        <w:br/>
      </w:r>
    </w:p>
    <w:p w14:paraId="156097F5" w14:textId="09BF11DC" w:rsidR="002855EC" w:rsidRPr="00EB3899" w:rsidRDefault="00EB3899" w:rsidP="00EB3899">
      <w:pPr>
        <w:pStyle w:val="ListParagraph"/>
        <w:numPr>
          <w:ilvl w:val="0"/>
          <w:numId w:val="19"/>
        </w:numPr>
        <w:rPr>
          <w:iCs/>
          <w:u w:val="single"/>
        </w:rPr>
      </w:pPr>
      <w:r w:rsidRPr="002855EC">
        <w:rPr>
          <w:iCs/>
          <w:noProof/>
        </w:rPr>
        <w:drawing>
          <wp:anchor distT="0" distB="0" distL="114300" distR="114300" simplePos="0" relativeHeight="251799552" behindDoc="0" locked="0" layoutInCell="1" allowOverlap="1" wp14:anchorId="3CEF417A" wp14:editId="60315122">
            <wp:simplePos x="0" y="0"/>
            <wp:positionH relativeFrom="column">
              <wp:posOffset>2448452</wp:posOffset>
            </wp:positionH>
            <wp:positionV relativeFrom="paragraph">
              <wp:posOffset>8890</wp:posOffset>
            </wp:positionV>
            <wp:extent cx="4544060" cy="2680970"/>
            <wp:effectExtent l="0" t="0" r="2540" b="11430"/>
            <wp:wrapSquare wrapText="bothSides"/>
            <wp:docPr id="4" name="Picture 4" descr="Emission line spectra from different chemical elements. This figure has 5 rows, the first of which is a continuous color spectrum, with a wavelength scale above given in Angstroms, from 4000 to 7400. Below are four spectra, each are black with just a few narrow vertical colored lines corresponding to the colors in the wavelength scale. The first spectrum is that of sodium (Na) with about 8 lines, below that is the spectrum of hydrogen (H) with 4 lines, then calcium (Ca) and lastly mercury (Hg), each with over 10 lines. The more complex the element, the more lines will appear in its spectrum.">
              <a:extLst xmlns:a="http://schemas.openxmlformats.org/drawingml/2006/main">
                <a:ext uri="{FF2B5EF4-FFF2-40B4-BE49-F238E27FC236}">
                  <a16:creationId xmlns:a16="http://schemas.microsoft.com/office/drawing/2014/main" id="{AA463CEE-971B-F74E-966A-5866E6F7E3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Emission line spectra from different chemical elements. This figure has 5 rows, the first of which is a continuous color spectrum, with a wavelength scale above given in Angstroms, from 4000 to 7400. Below are four spectra, each are black with just a few narrow vertical colored lines corresponding to the colors in the wavelength scale. The first spectrum is that of sodium (Na) with about 8 lines, below that is the spectrum of hydrogen (H) with 4 lines, then calcium (Ca) and lastly mercury (Hg), each with over 10 lines. The more complex the element, the more lines will appear in its spectrum.">
                      <a:extLst>
                        <a:ext uri="{FF2B5EF4-FFF2-40B4-BE49-F238E27FC236}">
                          <a16:creationId xmlns:a16="http://schemas.microsoft.com/office/drawing/2014/main" id="{AA463CEE-971B-F74E-966A-5866E6F7E325}"/>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4060" cy="2680970"/>
                    </a:xfrm>
                    <a:prstGeom prst="rect">
                      <a:avLst/>
                    </a:prstGeom>
                    <a:noFill/>
                  </pic:spPr>
                </pic:pic>
              </a:graphicData>
            </a:graphic>
            <wp14:sizeRelH relativeFrom="page">
              <wp14:pctWidth>0</wp14:pctWidth>
            </wp14:sizeRelH>
            <wp14:sizeRelV relativeFrom="page">
              <wp14:pctHeight>0</wp14:pctHeight>
            </wp14:sizeRelV>
          </wp:anchor>
        </w:drawing>
      </w:r>
      <w:r w:rsidR="00C25F12" w:rsidRPr="00EB3899">
        <w:rPr>
          <w:iCs/>
        </w:rPr>
        <w:t xml:space="preserve">The image at the right shows the </w:t>
      </w:r>
      <w:r w:rsidR="00155785" w:rsidRPr="00EB3899">
        <w:rPr>
          <w:iCs/>
        </w:rPr>
        <w:t>emission spectra</w:t>
      </w:r>
      <w:r w:rsidR="00C25F12" w:rsidRPr="00EB3899">
        <w:rPr>
          <w:iCs/>
        </w:rPr>
        <w:t xml:space="preserve"> for four different gases. </w:t>
      </w:r>
      <w:r w:rsidR="00C25F12" w:rsidRPr="00EB3899">
        <w:rPr>
          <w:b/>
          <w:iCs/>
        </w:rPr>
        <w:t>Briefly explain what this image is showing.</w:t>
      </w:r>
      <w:r w:rsidR="00C25F12" w:rsidRPr="00EB3899">
        <w:rPr>
          <w:iCs/>
        </w:rPr>
        <w:t xml:space="preserve"> </w:t>
      </w:r>
      <w:r w:rsidRPr="00EB3899">
        <w:rPr>
          <w:iCs/>
        </w:rPr>
        <w:t xml:space="preserve">Include and </w:t>
      </w:r>
      <w:r w:rsidRPr="00EB3899">
        <w:rPr>
          <w:iCs/>
          <w:u w:val="single"/>
        </w:rPr>
        <w:t>underline</w:t>
      </w:r>
      <w:r w:rsidRPr="00EB3899">
        <w:rPr>
          <w:iCs/>
        </w:rPr>
        <w:t xml:space="preserve"> the following terms</w:t>
      </w:r>
      <w:r w:rsidR="00C25F12" w:rsidRPr="00EB3899">
        <w:rPr>
          <w:iCs/>
        </w:rPr>
        <w:t xml:space="preserve">: </w:t>
      </w:r>
      <w:r w:rsidR="00155785" w:rsidRPr="00EB3899">
        <w:rPr>
          <w:i/>
          <w:iCs/>
        </w:rPr>
        <w:t xml:space="preserve">electron; higher and </w:t>
      </w:r>
      <w:r w:rsidR="002855EC" w:rsidRPr="00EB3899">
        <w:rPr>
          <w:i/>
          <w:iCs/>
        </w:rPr>
        <w:t>lower orbit</w:t>
      </w:r>
      <w:r w:rsidR="00155785" w:rsidRPr="00EB3899">
        <w:rPr>
          <w:i/>
          <w:iCs/>
        </w:rPr>
        <w:t>s</w:t>
      </w:r>
      <w:r w:rsidR="002855EC" w:rsidRPr="00EB3899">
        <w:rPr>
          <w:i/>
          <w:iCs/>
        </w:rPr>
        <w:t xml:space="preserve">; photon; </w:t>
      </w:r>
      <w:r w:rsidR="00155785" w:rsidRPr="00EB3899">
        <w:rPr>
          <w:i/>
          <w:iCs/>
        </w:rPr>
        <w:t xml:space="preserve">wavelengths; </w:t>
      </w:r>
      <w:r w:rsidR="002855EC" w:rsidRPr="00EB3899">
        <w:rPr>
          <w:i/>
          <w:iCs/>
        </w:rPr>
        <w:t>element.</w:t>
      </w:r>
      <w:r w:rsidR="002855EC" w:rsidRPr="00EB3899">
        <w:rPr>
          <w:iCs/>
        </w:rPr>
        <w:t xml:space="preserve"> </w:t>
      </w:r>
    </w:p>
    <w:p w14:paraId="2610FB56" w14:textId="77777777" w:rsidR="002855EC" w:rsidRDefault="002855EC" w:rsidP="002855EC">
      <w:pPr>
        <w:rPr>
          <w:iCs/>
        </w:rPr>
      </w:pPr>
    </w:p>
    <w:p w14:paraId="7486D094" w14:textId="77777777" w:rsidR="002855EC" w:rsidRDefault="002855EC" w:rsidP="002855EC">
      <w:pPr>
        <w:rPr>
          <w:iCs/>
        </w:rPr>
      </w:pPr>
    </w:p>
    <w:p w14:paraId="45E2BFE0" w14:textId="69A63846" w:rsidR="002855EC" w:rsidRDefault="00EB3899" w:rsidP="00EB3899">
      <w:pPr>
        <w:pStyle w:val="ListParagraph"/>
        <w:numPr>
          <w:ilvl w:val="0"/>
          <w:numId w:val="0"/>
        </w:numPr>
        <w:ind w:left="720"/>
        <w:rPr>
          <w:iCs/>
          <w:u w:val="single"/>
        </w:rPr>
      </w:pPr>
      <w:r>
        <w:rPr>
          <w:iCs/>
          <w:u w:val="single"/>
        </w:rPr>
        <w:br/>
      </w:r>
      <w:r w:rsidR="002855EC">
        <w:rPr>
          <w:iCs/>
          <w:u w:val="single"/>
        </w:rPr>
        <w:br/>
      </w:r>
      <w:r w:rsidR="002855EC">
        <w:rPr>
          <w:iCs/>
          <w:u w:val="single"/>
        </w:rPr>
        <w:br/>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br/>
      </w:r>
      <w:r w:rsidR="002855EC">
        <w:rPr>
          <w:iCs/>
          <w:u w:val="single"/>
        </w:rPr>
        <w:br/>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br/>
      </w:r>
      <w:r w:rsidR="002855EC">
        <w:rPr>
          <w:iCs/>
          <w:u w:val="single"/>
        </w:rPr>
        <w:br/>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tab/>
      </w:r>
      <w:r w:rsidR="002855EC">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37A9E50C" w14:textId="1818B154" w:rsidR="00575766" w:rsidRDefault="00575766" w:rsidP="00575766">
      <w:pPr>
        <w:pStyle w:val="ListParagraph"/>
        <w:numPr>
          <w:ilvl w:val="0"/>
          <w:numId w:val="0"/>
        </w:numPr>
        <w:ind w:left="720"/>
        <w:rPr>
          <w:iCs/>
        </w:rPr>
      </w:pPr>
      <w:r>
        <w:rPr>
          <w:rFonts w:ascii="Helvetica" w:hAnsi="Helvetica" w:cs="Helvetica"/>
          <w:noProof/>
        </w:rPr>
        <w:lastRenderedPageBreak/>
        <w:drawing>
          <wp:inline distT="0" distB="0" distL="0" distR="0" wp14:anchorId="169532D4" wp14:editId="348F2E87">
            <wp:extent cx="5104563" cy="2336869"/>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4320" cy="2350492"/>
                    </a:xfrm>
                    <a:prstGeom prst="rect">
                      <a:avLst/>
                    </a:prstGeom>
                    <a:noFill/>
                    <a:ln>
                      <a:noFill/>
                    </a:ln>
                  </pic:spPr>
                </pic:pic>
              </a:graphicData>
            </a:graphic>
          </wp:inline>
        </w:drawing>
      </w:r>
    </w:p>
    <w:p w14:paraId="7F765FE6" w14:textId="77777777" w:rsidR="00575766" w:rsidRPr="00575766" w:rsidRDefault="002855EC" w:rsidP="00575766">
      <w:pPr>
        <w:pStyle w:val="ListParagraph"/>
        <w:numPr>
          <w:ilvl w:val="0"/>
          <w:numId w:val="0"/>
        </w:numPr>
        <w:ind w:left="720"/>
        <w:rPr>
          <w:i/>
          <w:iCs/>
        </w:rPr>
      </w:pPr>
      <w:r w:rsidRPr="00575766">
        <w:rPr>
          <w:i/>
          <w:iCs/>
        </w:rPr>
        <w:t xml:space="preserve">The image </w:t>
      </w:r>
      <w:r w:rsidR="00575766" w:rsidRPr="00575766">
        <w:rPr>
          <w:i/>
          <w:iCs/>
        </w:rPr>
        <w:t>above</w:t>
      </w:r>
      <w:r w:rsidRPr="00575766">
        <w:rPr>
          <w:i/>
          <w:iCs/>
        </w:rPr>
        <w:t xml:space="preserve"> shows an </w:t>
      </w:r>
      <w:r w:rsidR="00575766" w:rsidRPr="00575766">
        <w:rPr>
          <w:i/>
          <w:iCs/>
        </w:rPr>
        <w:t xml:space="preserve">emission spectrum and an absorption spectrum for hydrogen. </w:t>
      </w:r>
    </w:p>
    <w:p w14:paraId="23A2986B" w14:textId="77777777" w:rsidR="00575766" w:rsidRDefault="00575766" w:rsidP="002855EC">
      <w:pPr>
        <w:pStyle w:val="ListParagraph"/>
        <w:numPr>
          <w:ilvl w:val="0"/>
          <w:numId w:val="19"/>
        </w:numPr>
        <w:rPr>
          <w:iCs/>
        </w:rPr>
      </w:pPr>
      <w:r w:rsidRPr="00EB3899">
        <w:rPr>
          <w:b/>
          <w:iCs/>
        </w:rPr>
        <w:t>Under what conditions does a substance produce an emission spectrum? Why</w:t>
      </w:r>
      <w:r>
        <w:rPr>
          <w:iCs/>
        </w:rPr>
        <w:t xml:space="preserve">? </w:t>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48E921AC" w14:textId="77777777" w:rsidR="00575766" w:rsidRDefault="00575766" w:rsidP="002855EC">
      <w:pPr>
        <w:pStyle w:val="ListParagraph"/>
        <w:numPr>
          <w:ilvl w:val="0"/>
          <w:numId w:val="19"/>
        </w:numPr>
        <w:rPr>
          <w:iCs/>
        </w:rPr>
      </w:pPr>
      <w:r w:rsidRPr="00EB3899">
        <w:rPr>
          <w:b/>
          <w:iCs/>
        </w:rPr>
        <w:t>Under what conditions does a substance produce an absorption spectrum? Why</w:t>
      </w:r>
      <w:r>
        <w:rPr>
          <w:iCs/>
        </w:rPr>
        <w:t xml:space="preserve">? </w:t>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26ED197F" w14:textId="1B3BD96A" w:rsidR="002855EC" w:rsidRDefault="00575766" w:rsidP="002855EC">
      <w:pPr>
        <w:pStyle w:val="ListParagraph"/>
        <w:numPr>
          <w:ilvl w:val="0"/>
          <w:numId w:val="19"/>
        </w:numPr>
        <w:rPr>
          <w:iCs/>
        </w:rPr>
      </w:pPr>
      <w:r w:rsidRPr="00EB3899">
        <w:rPr>
          <w:b/>
          <w:iCs/>
        </w:rPr>
        <w:t xml:space="preserve">Why do we see bands in the same locations in both the emission </w:t>
      </w:r>
      <w:r w:rsidR="00EB3899">
        <w:rPr>
          <w:b/>
          <w:iCs/>
        </w:rPr>
        <w:t>and absorption spectra</w:t>
      </w:r>
      <w:r>
        <w:rPr>
          <w:iCs/>
        </w:rPr>
        <w:t>?</w:t>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u w:val="single"/>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p w14:paraId="25505C6E" w14:textId="632EA1A5" w:rsidR="00907D75" w:rsidRPr="00EB3899" w:rsidRDefault="009B5EB9" w:rsidP="00907D75">
      <w:pPr>
        <w:pStyle w:val="ListParagraph"/>
        <w:numPr>
          <w:ilvl w:val="0"/>
          <w:numId w:val="19"/>
        </w:numPr>
        <w:rPr>
          <w:iCs/>
        </w:rPr>
      </w:pPr>
      <w:r w:rsidRPr="00EB3899">
        <w:rPr>
          <w:b/>
          <w:iCs/>
        </w:rPr>
        <w:t>Light is a form of electromagnetic radiation. What is radiation</w:t>
      </w:r>
      <w:r>
        <w:rPr>
          <w:iCs/>
        </w:rPr>
        <w:t xml:space="preserve">? </w:t>
      </w:r>
      <w:r w:rsidR="00EB3899">
        <w:rPr>
          <w:iCs/>
          <w:u w:val="single"/>
        </w:rPr>
        <w:tab/>
      </w:r>
      <w:r w:rsidR="00EB3899">
        <w:rPr>
          <w:iCs/>
          <w:u w:val="single"/>
        </w:rPr>
        <w:tab/>
      </w:r>
      <w:r w:rsidR="00EB3899">
        <w:rPr>
          <w:iCs/>
          <w:u w:val="single"/>
        </w:rPr>
        <w:tab/>
      </w:r>
      <w:r w:rsidR="00EB3899">
        <w:rPr>
          <w:iCs/>
          <w:u w:val="single"/>
        </w:rPr>
        <w:tab/>
      </w:r>
      <w:r w:rsidR="00EB3899">
        <w:rPr>
          <w:iCs/>
          <w:u w:val="single"/>
        </w:rPr>
        <w:tab/>
      </w:r>
      <w:r>
        <w:rPr>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rPr>
        <w:br/>
      </w:r>
      <w:r w:rsidRPr="00EB3899">
        <w:rPr>
          <w:b/>
          <w:iCs/>
        </w:rPr>
        <w:t xml:space="preserve">How is light similar and/or different from other forms of radiation, such as radio waves or X-rays? </w:t>
      </w:r>
      <w:r w:rsidRPr="00EB3899">
        <w:rPr>
          <w:b/>
          <w:iCs/>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r>
        <w:rPr>
          <w:iCs/>
        </w:rPr>
        <w:br/>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tab/>
      </w:r>
      <w:r>
        <w:rPr>
          <w:iCs/>
          <w:u w:val="single"/>
        </w:rPr>
        <w:br/>
      </w:r>
    </w:p>
    <w:sectPr w:rsidR="00907D75" w:rsidRPr="00EB3899" w:rsidSect="00330F7B">
      <w:headerReference w:type="default" r:id="rId17"/>
      <w:footerReference w:type="even" r:id="rId18"/>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7F05" w14:textId="77777777" w:rsidR="00243C74" w:rsidRDefault="00243C74" w:rsidP="00C10EA0">
      <w:r>
        <w:separator/>
      </w:r>
    </w:p>
  </w:endnote>
  <w:endnote w:type="continuationSeparator" w:id="0">
    <w:p w14:paraId="2639FADF" w14:textId="77777777" w:rsidR="00243C74" w:rsidRDefault="00243C74"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214BD71E" w:rsidR="009C698E" w:rsidRPr="005C3D20" w:rsidRDefault="00E96AD0" w:rsidP="005A1875">
    <w:pPr>
      <w:pStyle w:val="Footer"/>
      <w:spacing w:before="240"/>
      <w:jc w:val="right"/>
      <w:rPr>
        <w:i/>
        <w:sz w:val="14"/>
        <w:szCs w:val="14"/>
      </w:rPr>
    </w:pPr>
    <w:r>
      <w:rPr>
        <w:rFonts w:ascii="Cambria" w:hAnsi="Cambria"/>
        <w:noProof/>
        <w:color w:val="17365D"/>
        <w:spacing w:val="5"/>
        <w:kern w:val="28"/>
        <w:sz w:val="52"/>
        <w:szCs w:val="52"/>
      </w:rPr>
      <w:drawing>
        <wp:anchor distT="0" distB="0" distL="114300" distR="114300" simplePos="0" relativeHeight="251668480" behindDoc="0" locked="0" layoutInCell="1" allowOverlap="1" wp14:anchorId="1F8768D6" wp14:editId="6EBF266F">
          <wp:simplePos x="0" y="0"/>
          <wp:positionH relativeFrom="column">
            <wp:posOffset>-224852</wp:posOffset>
          </wp:positionH>
          <wp:positionV relativeFrom="paragraph">
            <wp:posOffset>96093</wp:posOffset>
          </wp:positionV>
          <wp:extent cx="2833141" cy="344174"/>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2851008" cy="34634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2DBFB688">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7F33B2DC"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54721" w:rsidRPr="00454721">
                            <w:rPr>
                              <w:noProof/>
                              <w:color w:val="ED7D31" w:themeColor="accent2"/>
                            </w:rPr>
                            <w:t>5</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28"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7F33B2DC"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454721" w:rsidRPr="00454721">
                      <w:rPr>
                        <w:noProof/>
                        <w:color w:val="ED7D31" w:themeColor="accent2"/>
                      </w:rPr>
                      <w:t>5</w:t>
                    </w:r>
                    <w:r>
                      <w:rPr>
                        <w:noProof/>
                        <w:color w:val="ED7D31" w:themeColor="accent2"/>
                      </w:rPr>
                      <w:fldChar w:fldCharType="end"/>
                    </w:r>
                  </w:p>
                </w:txbxContent>
              </v:textbox>
            </v:rect>
          </w:pict>
        </mc:Fallback>
      </mc:AlternateContent>
    </w:r>
    <w:r w:rsidR="009C698E">
      <w:rPr>
        <w:i/>
        <w:sz w:val="14"/>
        <w:szCs w:val="14"/>
      </w:rPr>
      <w:tab/>
    </w:r>
    <w:r w:rsidR="00731DAD">
      <w:rPr>
        <w:i/>
        <w:sz w:val="14"/>
        <w:szCs w:val="14"/>
      </w:rPr>
      <w:t>How the Sun Works</w:t>
    </w:r>
    <w:r w:rsidR="00D95F4C">
      <w:rPr>
        <w:i/>
        <w:sz w:val="14"/>
        <w:szCs w:val="14"/>
      </w:rPr>
      <w:t xml:space="preserve">, Week </w:t>
    </w:r>
    <w:r w:rsidR="00064D29">
      <w:rPr>
        <w:i/>
        <w:sz w:val="14"/>
        <w:szCs w:val="14"/>
      </w:rPr>
      <w:t>2</w:t>
    </w:r>
    <w:r w:rsidR="009C698E">
      <w:rPr>
        <w:i/>
        <w:sz w:val="14"/>
        <w:szCs w:val="14"/>
      </w:rPr>
      <w:tab/>
      <w:t xml:space="preserve"> </w:t>
    </w:r>
    <w:r w:rsidR="009C698E" w:rsidRPr="001B001F">
      <w:rPr>
        <w:i/>
        <w:sz w:val="14"/>
        <w:szCs w:val="14"/>
      </w:rPr>
      <w:t xml:space="preserve">Copyright </w:t>
    </w:r>
    <w:r w:rsidR="005C7AAB">
      <w:rPr>
        <w:i/>
        <w:sz w:val="14"/>
        <w:szCs w:val="14"/>
      </w:rPr>
      <w:t>202</w:t>
    </w:r>
    <w:r w:rsidR="0008300C">
      <w:rPr>
        <w:i/>
        <w:sz w:val="14"/>
        <w:szCs w:val="14"/>
      </w:rPr>
      <w:t>2</w:t>
    </w:r>
    <w:r w:rsidR="003369B2">
      <w:rPr>
        <w:i/>
        <w:sz w:val="14"/>
        <w:szCs w:val="14"/>
      </w:rPr>
      <w:t xml:space="preserve"> – </w:t>
    </w:r>
    <w:r w:rsidR="0008300C">
      <w:rPr>
        <w:i/>
        <w:sz w:val="14"/>
        <w:szCs w:val="14"/>
      </w:rPr>
      <w:t xml:space="preserve">WUHS Science. By C. </w:t>
    </w:r>
    <w:r w:rsidR="003369B2">
      <w:rPr>
        <w:i/>
        <w:sz w:val="14"/>
        <w:szCs w:val="14"/>
      </w:rPr>
      <w:t>Kohn</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2098C" w14:textId="77777777" w:rsidR="00243C74" w:rsidRDefault="00243C74" w:rsidP="00C10EA0">
      <w:r>
        <w:separator/>
      </w:r>
    </w:p>
  </w:footnote>
  <w:footnote w:type="continuationSeparator" w:id="0">
    <w:p w14:paraId="2BBA2358" w14:textId="77777777" w:rsidR="00243C74" w:rsidRDefault="00243C74"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33E671EF" w:rsidR="009C698E" w:rsidRDefault="004B4A87">
    <w:pPr>
      <w:pStyle w:val="Header"/>
    </w:pPr>
    <w:r>
      <w:rPr>
        <w:noProof/>
      </w:rPr>
      <w:drawing>
        <wp:anchor distT="0" distB="0" distL="114300" distR="114300" simplePos="0" relativeHeight="251666432" behindDoc="0" locked="0" layoutInCell="1" allowOverlap="1" wp14:anchorId="7DE8FBAA" wp14:editId="4083BA28">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3685B"/>
    <w:multiLevelType w:val="hybridMultilevel"/>
    <w:tmpl w:val="0152203C"/>
    <w:lvl w:ilvl="0" w:tplc="F956101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26AF4"/>
    <w:multiLevelType w:val="hybridMultilevel"/>
    <w:tmpl w:val="8B92C54C"/>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31F1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3415E"/>
    <w:multiLevelType w:val="hybridMultilevel"/>
    <w:tmpl w:val="BBB81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094FBF"/>
    <w:multiLevelType w:val="hybridMultilevel"/>
    <w:tmpl w:val="B3A06D40"/>
    <w:lvl w:ilvl="0" w:tplc="96E6962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0C084F"/>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C06C1"/>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A506E"/>
    <w:multiLevelType w:val="hybridMultilevel"/>
    <w:tmpl w:val="7D780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C52BD"/>
    <w:multiLevelType w:val="hybridMultilevel"/>
    <w:tmpl w:val="9F2AB352"/>
    <w:lvl w:ilvl="0" w:tplc="DE3C539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A135C7"/>
    <w:multiLevelType w:val="hybridMultilevel"/>
    <w:tmpl w:val="F4227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D7615D"/>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7777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F62AD4"/>
    <w:multiLevelType w:val="hybridMultilevel"/>
    <w:tmpl w:val="4CD01C54"/>
    <w:lvl w:ilvl="0" w:tplc="A956D710">
      <w:start w:val="1"/>
      <w:numFmt w:val="decimal"/>
      <w:lvlText w:val="%1."/>
      <w:lvlJc w:val="left"/>
      <w:pPr>
        <w:ind w:left="720" w:hanging="360"/>
      </w:pPr>
      <w:rPr>
        <w:rFonts w:ascii="Times New Roman" w:eastAsia="Times New Roman" w:hAnsi="Times New Roman" w:cstheme="minorHAnsi"/>
        <w:i w:val="0"/>
        <w:iCs/>
        <w:sz w:val="24"/>
        <w:szCs w:val="24"/>
      </w:rPr>
    </w:lvl>
    <w:lvl w:ilvl="1" w:tplc="108E9DAC">
      <w:start w:val="1"/>
      <w:numFmt w:val="lowerLetter"/>
      <w:lvlText w:val="%2."/>
      <w:lvlJc w:val="left"/>
      <w:pPr>
        <w:ind w:left="1440" w:hanging="360"/>
      </w:pPr>
      <w:rPr>
        <w:i w:val="0"/>
        <w:iCs/>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15FC4"/>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29058C"/>
    <w:multiLevelType w:val="hybridMultilevel"/>
    <w:tmpl w:val="758E465A"/>
    <w:lvl w:ilvl="0" w:tplc="3704088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496EEF"/>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567B36"/>
    <w:multiLevelType w:val="hybridMultilevel"/>
    <w:tmpl w:val="028635EE"/>
    <w:lvl w:ilvl="0" w:tplc="4834597A">
      <w:start w:val="1"/>
      <w:numFmt w:val="decimal"/>
      <w:lvlText w:val="%1."/>
      <w:lvlJc w:val="left"/>
      <w:pPr>
        <w:ind w:left="720" w:hanging="360"/>
      </w:pPr>
      <w:rPr>
        <w:rFonts w:ascii="Times New Roman" w:eastAsia="Times New Roman" w:hAnsi="Times New Roman" w:cstheme="minorHAnsi"/>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17"/>
  </w:num>
  <w:num w:numId="4">
    <w:abstractNumId w:val="16"/>
  </w:num>
  <w:num w:numId="5">
    <w:abstractNumId w:val="10"/>
  </w:num>
  <w:num w:numId="6">
    <w:abstractNumId w:val="7"/>
  </w:num>
  <w:num w:numId="7">
    <w:abstractNumId w:val="30"/>
  </w:num>
  <w:num w:numId="8">
    <w:abstractNumId w:val="25"/>
  </w:num>
  <w:num w:numId="9">
    <w:abstractNumId w:val="24"/>
  </w:num>
  <w:num w:numId="10">
    <w:abstractNumId w:val="33"/>
  </w:num>
  <w:num w:numId="11">
    <w:abstractNumId w:val="2"/>
  </w:num>
  <w:num w:numId="12">
    <w:abstractNumId w:val="11"/>
  </w:num>
  <w:num w:numId="13">
    <w:abstractNumId w:val="5"/>
  </w:num>
  <w:num w:numId="14">
    <w:abstractNumId w:val="13"/>
  </w:num>
  <w:num w:numId="15">
    <w:abstractNumId w:val="1"/>
  </w:num>
  <w:num w:numId="16">
    <w:abstractNumId w:val="36"/>
  </w:num>
  <w:num w:numId="17">
    <w:abstractNumId w:val="0"/>
  </w:num>
  <w:num w:numId="18">
    <w:abstractNumId w:val="35"/>
  </w:num>
  <w:num w:numId="19">
    <w:abstractNumId w:val="27"/>
  </w:num>
  <w:num w:numId="20">
    <w:abstractNumId w:val="19"/>
  </w:num>
  <w:num w:numId="21">
    <w:abstractNumId w:val="15"/>
  </w:num>
  <w:num w:numId="22">
    <w:abstractNumId w:val="4"/>
  </w:num>
  <w:num w:numId="23">
    <w:abstractNumId w:val="34"/>
  </w:num>
  <w:num w:numId="24">
    <w:abstractNumId w:val="3"/>
  </w:num>
  <w:num w:numId="25">
    <w:abstractNumId w:val="28"/>
  </w:num>
  <w:num w:numId="26">
    <w:abstractNumId w:val="6"/>
  </w:num>
  <w:num w:numId="27">
    <w:abstractNumId w:val="29"/>
  </w:num>
  <w:num w:numId="28">
    <w:abstractNumId w:val="8"/>
  </w:num>
  <w:num w:numId="29">
    <w:abstractNumId w:val="12"/>
  </w:num>
  <w:num w:numId="30">
    <w:abstractNumId w:val="20"/>
  </w:num>
  <w:num w:numId="31">
    <w:abstractNumId w:val="37"/>
  </w:num>
  <w:num w:numId="32">
    <w:abstractNumId w:val="26"/>
  </w:num>
  <w:num w:numId="33">
    <w:abstractNumId w:val="21"/>
  </w:num>
  <w:num w:numId="34">
    <w:abstractNumId w:val="23"/>
  </w:num>
  <w:num w:numId="35">
    <w:abstractNumId w:val="9"/>
  </w:num>
  <w:num w:numId="36">
    <w:abstractNumId w:val="32"/>
  </w:num>
  <w:num w:numId="37">
    <w:abstractNumId w:val="22"/>
  </w:num>
  <w:num w:numId="38">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B22"/>
    <w:rsid w:val="00006A7C"/>
    <w:rsid w:val="000079E1"/>
    <w:rsid w:val="00011444"/>
    <w:rsid w:val="000178EB"/>
    <w:rsid w:val="000179CC"/>
    <w:rsid w:val="00017E5B"/>
    <w:rsid w:val="00023685"/>
    <w:rsid w:val="00026805"/>
    <w:rsid w:val="00027F55"/>
    <w:rsid w:val="000362C3"/>
    <w:rsid w:val="00037133"/>
    <w:rsid w:val="00044640"/>
    <w:rsid w:val="00046F67"/>
    <w:rsid w:val="00047B7E"/>
    <w:rsid w:val="00047FBA"/>
    <w:rsid w:val="00053A3C"/>
    <w:rsid w:val="00056308"/>
    <w:rsid w:val="0006169D"/>
    <w:rsid w:val="00062885"/>
    <w:rsid w:val="00063701"/>
    <w:rsid w:val="00063DC7"/>
    <w:rsid w:val="00064D29"/>
    <w:rsid w:val="00065074"/>
    <w:rsid w:val="00065398"/>
    <w:rsid w:val="000762A2"/>
    <w:rsid w:val="00076309"/>
    <w:rsid w:val="00077806"/>
    <w:rsid w:val="00077906"/>
    <w:rsid w:val="00081BCD"/>
    <w:rsid w:val="0008300C"/>
    <w:rsid w:val="00083156"/>
    <w:rsid w:val="00083D0B"/>
    <w:rsid w:val="00085FB5"/>
    <w:rsid w:val="00093ABE"/>
    <w:rsid w:val="000975C4"/>
    <w:rsid w:val="000A73CF"/>
    <w:rsid w:val="000B0894"/>
    <w:rsid w:val="000B233C"/>
    <w:rsid w:val="000B664A"/>
    <w:rsid w:val="000C0C33"/>
    <w:rsid w:val="000C270F"/>
    <w:rsid w:val="000C3AA5"/>
    <w:rsid w:val="000C3CF2"/>
    <w:rsid w:val="000C7A22"/>
    <w:rsid w:val="000D33FF"/>
    <w:rsid w:val="000D5769"/>
    <w:rsid w:val="000D63F1"/>
    <w:rsid w:val="000D6947"/>
    <w:rsid w:val="000D7731"/>
    <w:rsid w:val="000E0722"/>
    <w:rsid w:val="000E146D"/>
    <w:rsid w:val="000F2353"/>
    <w:rsid w:val="000F2BFF"/>
    <w:rsid w:val="000F3E5D"/>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4936"/>
    <w:rsid w:val="00155785"/>
    <w:rsid w:val="001568E0"/>
    <w:rsid w:val="00162648"/>
    <w:rsid w:val="00163024"/>
    <w:rsid w:val="0017177F"/>
    <w:rsid w:val="001740BE"/>
    <w:rsid w:val="00177623"/>
    <w:rsid w:val="0018033A"/>
    <w:rsid w:val="0018335F"/>
    <w:rsid w:val="00184587"/>
    <w:rsid w:val="00184DB0"/>
    <w:rsid w:val="001938E5"/>
    <w:rsid w:val="00194748"/>
    <w:rsid w:val="001A6198"/>
    <w:rsid w:val="001B0525"/>
    <w:rsid w:val="001B1573"/>
    <w:rsid w:val="001B4B50"/>
    <w:rsid w:val="001B6BFD"/>
    <w:rsid w:val="001B756B"/>
    <w:rsid w:val="001C0791"/>
    <w:rsid w:val="001C1079"/>
    <w:rsid w:val="001C10C1"/>
    <w:rsid w:val="001C2A17"/>
    <w:rsid w:val="001C2C6A"/>
    <w:rsid w:val="001D6A0A"/>
    <w:rsid w:val="001D6B89"/>
    <w:rsid w:val="001D7AF8"/>
    <w:rsid w:val="001E11BE"/>
    <w:rsid w:val="001E4560"/>
    <w:rsid w:val="001E72A8"/>
    <w:rsid w:val="001E75F2"/>
    <w:rsid w:val="001F09C0"/>
    <w:rsid w:val="001F186A"/>
    <w:rsid w:val="001F2694"/>
    <w:rsid w:val="001F29E7"/>
    <w:rsid w:val="001F48B0"/>
    <w:rsid w:val="001F49BF"/>
    <w:rsid w:val="001F5157"/>
    <w:rsid w:val="001F5898"/>
    <w:rsid w:val="001F5AC2"/>
    <w:rsid w:val="001F5CA5"/>
    <w:rsid w:val="001F6B19"/>
    <w:rsid w:val="00201FF7"/>
    <w:rsid w:val="00205267"/>
    <w:rsid w:val="00212664"/>
    <w:rsid w:val="00222AEA"/>
    <w:rsid w:val="002304BE"/>
    <w:rsid w:val="00231134"/>
    <w:rsid w:val="00233978"/>
    <w:rsid w:val="002409FD"/>
    <w:rsid w:val="00240A60"/>
    <w:rsid w:val="002417E7"/>
    <w:rsid w:val="00243C74"/>
    <w:rsid w:val="002477F2"/>
    <w:rsid w:val="00250174"/>
    <w:rsid w:val="002507E5"/>
    <w:rsid w:val="002556B8"/>
    <w:rsid w:val="002742A1"/>
    <w:rsid w:val="00275E81"/>
    <w:rsid w:val="00280EE9"/>
    <w:rsid w:val="002855EC"/>
    <w:rsid w:val="00285F40"/>
    <w:rsid w:val="00290506"/>
    <w:rsid w:val="00290960"/>
    <w:rsid w:val="002A0448"/>
    <w:rsid w:val="002A2B83"/>
    <w:rsid w:val="002A3483"/>
    <w:rsid w:val="002A47C2"/>
    <w:rsid w:val="002A4BC1"/>
    <w:rsid w:val="002A5BE0"/>
    <w:rsid w:val="002A7040"/>
    <w:rsid w:val="002B3B79"/>
    <w:rsid w:val="002B490C"/>
    <w:rsid w:val="002B5CCB"/>
    <w:rsid w:val="002C165D"/>
    <w:rsid w:val="002D0D88"/>
    <w:rsid w:val="002E1106"/>
    <w:rsid w:val="002E1F44"/>
    <w:rsid w:val="002E22CA"/>
    <w:rsid w:val="002F4724"/>
    <w:rsid w:val="002F6468"/>
    <w:rsid w:val="00305D54"/>
    <w:rsid w:val="003101B0"/>
    <w:rsid w:val="0031469A"/>
    <w:rsid w:val="00322247"/>
    <w:rsid w:val="003270A3"/>
    <w:rsid w:val="00327B27"/>
    <w:rsid w:val="00330F7B"/>
    <w:rsid w:val="0033188D"/>
    <w:rsid w:val="003335E3"/>
    <w:rsid w:val="00334C1B"/>
    <w:rsid w:val="003369B2"/>
    <w:rsid w:val="00340672"/>
    <w:rsid w:val="00341CAC"/>
    <w:rsid w:val="00343FDB"/>
    <w:rsid w:val="00345144"/>
    <w:rsid w:val="003460B7"/>
    <w:rsid w:val="00346492"/>
    <w:rsid w:val="00346F78"/>
    <w:rsid w:val="00370798"/>
    <w:rsid w:val="0037182D"/>
    <w:rsid w:val="0037271E"/>
    <w:rsid w:val="0037379E"/>
    <w:rsid w:val="00375477"/>
    <w:rsid w:val="00375B81"/>
    <w:rsid w:val="0038017A"/>
    <w:rsid w:val="00381C0F"/>
    <w:rsid w:val="0038400A"/>
    <w:rsid w:val="00385A1A"/>
    <w:rsid w:val="00386D07"/>
    <w:rsid w:val="003A1645"/>
    <w:rsid w:val="003B01DC"/>
    <w:rsid w:val="003B355B"/>
    <w:rsid w:val="003B4220"/>
    <w:rsid w:val="003C0A80"/>
    <w:rsid w:val="003C0F0B"/>
    <w:rsid w:val="003C27A9"/>
    <w:rsid w:val="003D000A"/>
    <w:rsid w:val="003D4FAB"/>
    <w:rsid w:val="003D7347"/>
    <w:rsid w:val="003E0142"/>
    <w:rsid w:val="003E41C9"/>
    <w:rsid w:val="003E70E7"/>
    <w:rsid w:val="003E782A"/>
    <w:rsid w:val="003F185F"/>
    <w:rsid w:val="003F7059"/>
    <w:rsid w:val="004022F5"/>
    <w:rsid w:val="00402B8B"/>
    <w:rsid w:val="004037C3"/>
    <w:rsid w:val="00404893"/>
    <w:rsid w:val="00405807"/>
    <w:rsid w:val="0041194F"/>
    <w:rsid w:val="00412C5D"/>
    <w:rsid w:val="00424B89"/>
    <w:rsid w:val="00431B73"/>
    <w:rsid w:val="00431BE9"/>
    <w:rsid w:val="004344DF"/>
    <w:rsid w:val="004353B3"/>
    <w:rsid w:val="004452C3"/>
    <w:rsid w:val="004466A2"/>
    <w:rsid w:val="004545BC"/>
    <w:rsid w:val="00454721"/>
    <w:rsid w:val="004563CD"/>
    <w:rsid w:val="00456C3A"/>
    <w:rsid w:val="004572D2"/>
    <w:rsid w:val="00460C8C"/>
    <w:rsid w:val="00465D83"/>
    <w:rsid w:val="004730C4"/>
    <w:rsid w:val="004753A2"/>
    <w:rsid w:val="0048173E"/>
    <w:rsid w:val="00482AAD"/>
    <w:rsid w:val="00491A5B"/>
    <w:rsid w:val="00495A35"/>
    <w:rsid w:val="00495E4B"/>
    <w:rsid w:val="0049726A"/>
    <w:rsid w:val="004A3905"/>
    <w:rsid w:val="004B2279"/>
    <w:rsid w:val="004B3294"/>
    <w:rsid w:val="004B3DA9"/>
    <w:rsid w:val="004B4A87"/>
    <w:rsid w:val="004B6C06"/>
    <w:rsid w:val="004C149E"/>
    <w:rsid w:val="004C25C4"/>
    <w:rsid w:val="004C56F8"/>
    <w:rsid w:val="004C58C4"/>
    <w:rsid w:val="004C6794"/>
    <w:rsid w:val="004C6CF4"/>
    <w:rsid w:val="004C7C74"/>
    <w:rsid w:val="004D09E9"/>
    <w:rsid w:val="004D1161"/>
    <w:rsid w:val="004D1B88"/>
    <w:rsid w:val="004D29BE"/>
    <w:rsid w:val="004D3BEE"/>
    <w:rsid w:val="004D600B"/>
    <w:rsid w:val="004D7D1A"/>
    <w:rsid w:val="004E5F9A"/>
    <w:rsid w:val="004E6665"/>
    <w:rsid w:val="004F0759"/>
    <w:rsid w:val="004F1561"/>
    <w:rsid w:val="004F162D"/>
    <w:rsid w:val="004F44B9"/>
    <w:rsid w:val="004F4580"/>
    <w:rsid w:val="00500094"/>
    <w:rsid w:val="005124C1"/>
    <w:rsid w:val="005133DB"/>
    <w:rsid w:val="00514F55"/>
    <w:rsid w:val="0052228A"/>
    <w:rsid w:val="005234F7"/>
    <w:rsid w:val="0053471B"/>
    <w:rsid w:val="005360AD"/>
    <w:rsid w:val="005424C2"/>
    <w:rsid w:val="005435BC"/>
    <w:rsid w:val="005466BA"/>
    <w:rsid w:val="0055004D"/>
    <w:rsid w:val="00552170"/>
    <w:rsid w:val="005527C3"/>
    <w:rsid w:val="00554967"/>
    <w:rsid w:val="00555203"/>
    <w:rsid w:val="005569F7"/>
    <w:rsid w:val="00562EBC"/>
    <w:rsid w:val="00565C9B"/>
    <w:rsid w:val="005674E2"/>
    <w:rsid w:val="0057452B"/>
    <w:rsid w:val="00575766"/>
    <w:rsid w:val="00581CBF"/>
    <w:rsid w:val="005833C9"/>
    <w:rsid w:val="00583434"/>
    <w:rsid w:val="00585AC5"/>
    <w:rsid w:val="005955FA"/>
    <w:rsid w:val="00596C2D"/>
    <w:rsid w:val="005A1875"/>
    <w:rsid w:val="005A4282"/>
    <w:rsid w:val="005A4841"/>
    <w:rsid w:val="005A4900"/>
    <w:rsid w:val="005B0305"/>
    <w:rsid w:val="005B3019"/>
    <w:rsid w:val="005B5765"/>
    <w:rsid w:val="005C3451"/>
    <w:rsid w:val="005C3D20"/>
    <w:rsid w:val="005C6A32"/>
    <w:rsid w:val="005C75C0"/>
    <w:rsid w:val="005C7AAB"/>
    <w:rsid w:val="005D3819"/>
    <w:rsid w:val="005D5198"/>
    <w:rsid w:val="005D5D3C"/>
    <w:rsid w:val="005D7281"/>
    <w:rsid w:val="005E28EF"/>
    <w:rsid w:val="005F286E"/>
    <w:rsid w:val="005F74D6"/>
    <w:rsid w:val="00601FB0"/>
    <w:rsid w:val="0060683C"/>
    <w:rsid w:val="00611813"/>
    <w:rsid w:val="006136CC"/>
    <w:rsid w:val="00614CC6"/>
    <w:rsid w:val="00620489"/>
    <w:rsid w:val="00621FAF"/>
    <w:rsid w:val="00631668"/>
    <w:rsid w:val="00631E20"/>
    <w:rsid w:val="00641F64"/>
    <w:rsid w:val="0064232C"/>
    <w:rsid w:val="00645E35"/>
    <w:rsid w:val="00647ECF"/>
    <w:rsid w:val="006562AC"/>
    <w:rsid w:val="00657703"/>
    <w:rsid w:val="00657F68"/>
    <w:rsid w:val="006602AB"/>
    <w:rsid w:val="0067020B"/>
    <w:rsid w:val="006745FB"/>
    <w:rsid w:val="006755FF"/>
    <w:rsid w:val="00681E26"/>
    <w:rsid w:val="006823DE"/>
    <w:rsid w:val="00682AC4"/>
    <w:rsid w:val="00690C3C"/>
    <w:rsid w:val="006929CE"/>
    <w:rsid w:val="0069364A"/>
    <w:rsid w:val="00693926"/>
    <w:rsid w:val="00697D58"/>
    <w:rsid w:val="006B0D56"/>
    <w:rsid w:val="006B3D83"/>
    <w:rsid w:val="006B5287"/>
    <w:rsid w:val="006C72A8"/>
    <w:rsid w:val="006D1ECB"/>
    <w:rsid w:val="006D2D74"/>
    <w:rsid w:val="006F42A5"/>
    <w:rsid w:val="006F595B"/>
    <w:rsid w:val="00700A58"/>
    <w:rsid w:val="00700EF0"/>
    <w:rsid w:val="00703BAB"/>
    <w:rsid w:val="00704685"/>
    <w:rsid w:val="00706780"/>
    <w:rsid w:val="00706EFF"/>
    <w:rsid w:val="007077AB"/>
    <w:rsid w:val="0071032D"/>
    <w:rsid w:val="00711879"/>
    <w:rsid w:val="007118D9"/>
    <w:rsid w:val="00717539"/>
    <w:rsid w:val="00721F1D"/>
    <w:rsid w:val="00727A13"/>
    <w:rsid w:val="00730EA0"/>
    <w:rsid w:val="00731DAD"/>
    <w:rsid w:val="007336BF"/>
    <w:rsid w:val="007341BD"/>
    <w:rsid w:val="007420B7"/>
    <w:rsid w:val="007420F3"/>
    <w:rsid w:val="0074452C"/>
    <w:rsid w:val="00745A72"/>
    <w:rsid w:val="00756BC1"/>
    <w:rsid w:val="00757FBF"/>
    <w:rsid w:val="007631A9"/>
    <w:rsid w:val="00763F44"/>
    <w:rsid w:val="00764205"/>
    <w:rsid w:val="00766173"/>
    <w:rsid w:val="00770108"/>
    <w:rsid w:val="007706DF"/>
    <w:rsid w:val="00770FA2"/>
    <w:rsid w:val="007753FF"/>
    <w:rsid w:val="00775C1E"/>
    <w:rsid w:val="00775CA0"/>
    <w:rsid w:val="00775CB8"/>
    <w:rsid w:val="00776A26"/>
    <w:rsid w:val="00776DBC"/>
    <w:rsid w:val="00782B2D"/>
    <w:rsid w:val="007858DD"/>
    <w:rsid w:val="00786555"/>
    <w:rsid w:val="00790FA9"/>
    <w:rsid w:val="007911DF"/>
    <w:rsid w:val="00791F40"/>
    <w:rsid w:val="00794639"/>
    <w:rsid w:val="007948BC"/>
    <w:rsid w:val="007A006B"/>
    <w:rsid w:val="007A6592"/>
    <w:rsid w:val="007B0AA8"/>
    <w:rsid w:val="007B1CE8"/>
    <w:rsid w:val="007B5A9D"/>
    <w:rsid w:val="007C4F48"/>
    <w:rsid w:val="007C55B5"/>
    <w:rsid w:val="007D2FC9"/>
    <w:rsid w:val="007D4635"/>
    <w:rsid w:val="007E6F0E"/>
    <w:rsid w:val="007E71A0"/>
    <w:rsid w:val="007F2641"/>
    <w:rsid w:val="00801B6C"/>
    <w:rsid w:val="008030A5"/>
    <w:rsid w:val="008040E6"/>
    <w:rsid w:val="00804AF7"/>
    <w:rsid w:val="00810E5E"/>
    <w:rsid w:val="00813325"/>
    <w:rsid w:val="00817662"/>
    <w:rsid w:val="00826432"/>
    <w:rsid w:val="00830630"/>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8604D"/>
    <w:rsid w:val="00887B4B"/>
    <w:rsid w:val="008920AC"/>
    <w:rsid w:val="00893FE6"/>
    <w:rsid w:val="00895FC6"/>
    <w:rsid w:val="008973DB"/>
    <w:rsid w:val="008A2768"/>
    <w:rsid w:val="008A2DCB"/>
    <w:rsid w:val="008A3804"/>
    <w:rsid w:val="008A3FD5"/>
    <w:rsid w:val="008B2E3E"/>
    <w:rsid w:val="008B4D50"/>
    <w:rsid w:val="008B5384"/>
    <w:rsid w:val="008C75D6"/>
    <w:rsid w:val="008D2C51"/>
    <w:rsid w:val="008D373F"/>
    <w:rsid w:val="008D4C7B"/>
    <w:rsid w:val="008D4EA0"/>
    <w:rsid w:val="008D62D0"/>
    <w:rsid w:val="008D7483"/>
    <w:rsid w:val="008E4F4B"/>
    <w:rsid w:val="008E5735"/>
    <w:rsid w:val="008F5884"/>
    <w:rsid w:val="009029A6"/>
    <w:rsid w:val="00907D75"/>
    <w:rsid w:val="009102D3"/>
    <w:rsid w:val="00913E87"/>
    <w:rsid w:val="009145D9"/>
    <w:rsid w:val="00916F71"/>
    <w:rsid w:val="009259E4"/>
    <w:rsid w:val="00930135"/>
    <w:rsid w:val="00932232"/>
    <w:rsid w:val="009333EE"/>
    <w:rsid w:val="00934B7D"/>
    <w:rsid w:val="009356ED"/>
    <w:rsid w:val="00935D59"/>
    <w:rsid w:val="00941236"/>
    <w:rsid w:val="009515FF"/>
    <w:rsid w:val="00952C15"/>
    <w:rsid w:val="009550CF"/>
    <w:rsid w:val="009561AB"/>
    <w:rsid w:val="00956C23"/>
    <w:rsid w:val="00957287"/>
    <w:rsid w:val="00962688"/>
    <w:rsid w:val="009666DF"/>
    <w:rsid w:val="009677B7"/>
    <w:rsid w:val="00970A4E"/>
    <w:rsid w:val="00972FC8"/>
    <w:rsid w:val="00974F70"/>
    <w:rsid w:val="009754C5"/>
    <w:rsid w:val="009802DE"/>
    <w:rsid w:val="00983D3A"/>
    <w:rsid w:val="0098444D"/>
    <w:rsid w:val="009903B1"/>
    <w:rsid w:val="00994505"/>
    <w:rsid w:val="00995AB6"/>
    <w:rsid w:val="009A0C21"/>
    <w:rsid w:val="009B5EB9"/>
    <w:rsid w:val="009B6EEA"/>
    <w:rsid w:val="009C0380"/>
    <w:rsid w:val="009C3452"/>
    <w:rsid w:val="009C698E"/>
    <w:rsid w:val="009D11AE"/>
    <w:rsid w:val="009D2EF3"/>
    <w:rsid w:val="009D3785"/>
    <w:rsid w:val="009D3A03"/>
    <w:rsid w:val="009D3C72"/>
    <w:rsid w:val="009D4413"/>
    <w:rsid w:val="009E1753"/>
    <w:rsid w:val="009E60FE"/>
    <w:rsid w:val="009F554F"/>
    <w:rsid w:val="00A011CB"/>
    <w:rsid w:val="00A013B8"/>
    <w:rsid w:val="00A06213"/>
    <w:rsid w:val="00A06669"/>
    <w:rsid w:val="00A07960"/>
    <w:rsid w:val="00A07FD8"/>
    <w:rsid w:val="00A131F5"/>
    <w:rsid w:val="00A14A3A"/>
    <w:rsid w:val="00A21556"/>
    <w:rsid w:val="00A239AB"/>
    <w:rsid w:val="00A24967"/>
    <w:rsid w:val="00A26438"/>
    <w:rsid w:val="00A31B39"/>
    <w:rsid w:val="00A33B46"/>
    <w:rsid w:val="00A346C1"/>
    <w:rsid w:val="00A35B7C"/>
    <w:rsid w:val="00A377D9"/>
    <w:rsid w:val="00A40212"/>
    <w:rsid w:val="00A4587C"/>
    <w:rsid w:val="00A45ABD"/>
    <w:rsid w:val="00A47558"/>
    <w:rsid w:val="00A50E4A"/>
    <w:rsid w:val="00A5135E"/>
    <w:rsid w:val="00A517F1"/>
    <w:rsid w:val="00A51AFE"/>
    <w:rsid w:val="00A564A0"/>
    <w:rsid w:val="00A5737A"/>
    <w:rsid w:val="00A73C12"/>
    <w:rsid w:val="00A8349F"/>
    <w:rsid w:val="00A83EB0"/>
    <w:rsid w:val="00A93F7E"/>
    <w:rsid w:val="00AA0737"/>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B07773"/>
    <w:rsid w:val="00B10865"/>
    <w:rsid w:val="00B25162"/>
    <w:rsid w:val="00B26ACC"/>
    <w:rsid w:val="00B362F0"/>
    <w:rsid w:val="00B439F0"/>
    <w:rsid w:val="00B44919"/>
    <w:rsid w:val="00B45CD9"/>
    <w:rsid w:val="00B51881"/>
    <w:rsid w:val="00B62BE3"/>
    <w:rsid w:val="00B62C1B"/>
    <w:rsid w:val="00B650C1"/>
    <w:rsid w:val="00B6781E"/>
    <w:rsid w:val="00B72A11"/>
    <w:rsid w:val="00B86415"/>
    <w:rsid w:val="00B91348"/>
    <w:rsid w:val="00B94A85"/>
    <w:rsid w:val="00BA0CDC"/>
    <w:rsid w:val="00BA4E3F"/>
    <w:rsid w:val="00BA6C04"/>
    <w:rsid w:val="00BA73FA"/>
    <w:rsid w:val="00BA7B15"/>
    <w:rsid w:val="00BB2075"/>
    <w:rsid w:val="00BC541B"/>
    <w:rsid w:val="00BD5BEE"/>
    <w:rsid w:val="00BD7889"/>
    <w:rsid w:val="00BD7953"/>
    <w:rsid w:val="00BE21ED"/>
    <w:rsid w:val="00BE29ED"/>
    <w:rsid w:val="00BE2F37"/>
    <w:rsid w:val="00BE3444"/>
    <w:rsid w:val="00BE38B3"/>
    <w:rsid w:val="00BE4333"/>
    <w:rsid w:val="00BE4445"/>
    <w:rsid w:val="00BF0E4E"/>
    <w:rsid w:val="00BF1A34"/>
    <w:rsid w:val="00BF4231"/>
    <w:rsid w:val="00BF4A9F"/>
    <w:rsid w:val="00BF52A5"/>
    <w:rsid w:val="00BF7A23"/>
    <w:rsid w:val="00BF7FD5"/>
    <w:rsid w:val="00C00BAD"/>
    <w:rsid w:val="00C00E38"/>
    <w:rsid w:val="00C06B73"/>
    <w:rsid w:val="00C10EA0"/>
    <w:rsid w:val="00C150A8"/>
    <w:rsid w:val="00C20218"/>
    <w:rsid w:val="00C24B3C"/>
    <w:rsid w:val="00C25F12"/>
    <w:rsid w:val="00C263E3"/>
    <w:rsid w:val="00C26939"/>
    <w:rsid w:val="00C321DB"/>
    <w:rsid w:val="00C3421C"/>
    <w:rsid w:val="00C41D7D"/>
    <w:rsid w:val="00C44A30"/>
    <w:rsid w:val="00C52D1E"/>
    <w:rsid w:val="00C548A0"/>
    <w:rsid w:val="00C61284"/>
    <w:rsid w:val="00C61F7C"/>
    <w:rsid w:val="00C64E38"/>
    <w:rsid w:val="00C701FE"/>
    <w:rsid w:val="00C74584"/>
    <w:rsid w:val="00C75D63"/>
    <w:rsid w:val="00C8014A"/>
    <w:rsid w:val="00C842ED"/>
    <w:rsid w:val="00C961B3"/>
    <w:rsid w:val="00CA1D8A"/>
    <w:rsid w:val="00CA3310"/>
    <w:rsid w:val="00CA34A1"/>
    <w:rsid w:val="00CA765D"/>
    <w:rsid w:val="00CC033D"/>
    <w:rsid w:val="00CD27A6"/>
    <w:rsid w:val="00CD6FCA"/>
    <w:rsid w:val="00CD7D39"/>
    <w:rsid w:val="00CE38C7"/>
    <w:rsid w:val="00CE5F40"/>
    <w:rsid w:val="00CF5A1F"/>
    <w:rsid w:val="00CF7086"/>
    <w:rsid w:val="00CF7AD5"/>
    <w:rsid w:val="00D028A9"/>
    <w:rsid w:val="00D04631"/>
    <w:rsid w:val="00D12CE6"/>
    <w:rsid w:val="00D159E6"/>
    <w:rsid w:val="00D26FEB"/>
    <w:rsid w:val="00D338AB"/>
    <w:rsid w:val="00D43ABA"/>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B9E"/>
    <w:rsid w:val="00D76C35"/>
    <w:rsid w:val="00D82B17"/>
    <w:rsid w:val="00D849C6"/>
    <w:rsid w:val="00D853E2"/>
    <w:rsid w:val="00D87745"/>
    <w:rsid w:val="00D91F37"/>
    <w:rsid w:val="00D92EB3"/>
    <w:rsid w:val="00D95F4C"/>
    <w:rsid w:val="00D97255"/>
    <w:rsid w:val="00D97662"/>
    <w:rsid w:val="00DA05FA"/>
    <w:rsid w:val="00DA0F04"/>
    <w:rsid w:val="00DA4B59"/>
    <w:rsid w:val="00DB13F3"/>
    <w:rsid w:val="00DB6E3D"/>
    <w:rsid w:val="00DC04F7"/>
    <w:rsid w:val="00DE2AA1"/>
    <w:rsid w:val="00DE4DC9"/>
    <w:rsid w:val="00DE4FAA"/>
    <w:rsid w:val="00DE694C"/>
    <w:rsid w:val="00DE785D"/>
    <w:rsid w:val="00DF4045"/>
    <w:rsid w:val="00DF424F"/>
    <w:rsid w:val="00DF447A"/>
    <w:rsid w:val="00DF601A"/>
    <w:rsid w:val="00DF6F03"/>
    <w:rsid w:val="00DF7642"/>
    <w:rsid w:val="00E0391A"/>
    <w:rsid w:val="00E043FB"/>
    <w:rsid w:val="00E05B82"/>
    <w:rsid w:val="00E0648E"/>
    <w:rsid w:val="00E06AAF"/>
    <w:rsid w:val="00E147A6"/>
    <w:rsid w:val="00E15454"/>
    <w:rsid w:val="00E2032C"/>
    <w:rsid w:val="00E31165"/>
    <w:rsid w:val="00E337B7"/>
    <w:rsid w:val="00E33D92"/>
    <w:rsid w:val="00E35541"/>
    <w:rsid w:val="00E3686F"/>
    <w:rsid w:val="00E36A3C"/>
    <w:rsid w:val="00E40832"/>
    <w:rsid w:val="00E41CD3"/>
    <w:rsid w:val="00E42183"/>
    <w:rsid w:val="00E43C85"/>
    <w:rsid w:val="00E45AFD"/>
    <w:rsid w:val="00E465B2"/>
    <w:rsid w:val="00E47525"/>
    <w:rsid w:val="00E54BD3"/>
    <w:rsid w:val="00E5572A"/>
    <w:rsid w:val="00E572A4"/>
    <w:rsid w:val="00E61238"/>
    <w:rsid w:val="00E67EC0"/>
    <w:rsid w:val="00E70A88"/>
    <w:rsid w:val="00E722A7"/>
    <w:rsid w:val="00E762A0"/>
    <w:rsid w:val="00E80B13"/>
    <w:rsid w:val="00E854B7"/>
    <w:rsid w:val="00E86EE6"/>
    <w:rsid w:val="00E9067B"/>
    <w:rsid w:val="00E90B9D"/>
    <w:rsid w:val="00E913F5"/>
    <w:rsid w:val="00E9232A"/>
    <w:rsid w:val="00E92B05"/>
    <w:rsid w:val="00E93E04"/>
    <w:rsid w:val="00E96AD0"/>
    <w:rsid w:val="00E96EFF"/>
    <w:rsid w:val="00EA153A"/>
    <w:rsid w:val="00EA35F8"/>
    <w:rsid w:val="00EB3899"/>
    <w:rsid w:val="00EB52E5"/>
    <w:rsid w:val="00EB6B2E"/>
    <w:rsid w:val="00EC34DE"/>
    <w:rsid w:val="00EC5DA3"/>
    <w:rsid w:val="00EC7F33"/>
    <w:rsid w:val="00EE3E3C"/>
    <w:rsid w:val="00EE5439"/>
    <w:rsid w:val="00EE6336"/>
    <w:rsid w:val="00EF51D3"/>
    <w:rsid w:val="00F0413F"/>
    <w:rsid w:val="00F05B70"/>
    <w:rsid w:val="00F218EB"/>
    <w:rsid w:val="00F23E52"/>
    <w:rsid w:val="00F367E7"/>
    <w:rsid w:val="00F41154"/>
    <w:rsid w:val="00F41782"/>
    <w:rsid w:val="00F421C1"/>
    <w:rsid w:val="00F43EDD"/>
    <w:rsid w:val="00F511C5"/>
    <w:rsid w:val="00F5382B"/>
    <w:rsid w:val="00F65D57"/>
    <w:rsid w:val="00F70204"/>
    <w:rsid w:val="00F722E1"/>
    <w:rsid w:val="00F736A4"/>
    <w:rsid w:val="00F73C5A"/>
    <w:rsid w:val="00F82C9A"/>
    <w:rsid w:val="00F84412"/>
    <w:rsid w:val="00F90CEE"/>
    <w:rsid w:val="00F92D78"/>
    <w:rsid w:val="00F9529C"/>
    <w:rsid w:val="00FA1765"/>
    <w:rsid w:val="00FA19D6"/>
    <w:rsid w:val="00FA4D66"/>
    <w:rsid w:val="00FA6878"/>
    <w:rsid w:val="00FA6A67"/>
    <w:rsid w:val="00FA7A32"/>
    <w:rsid w:val="00FB0A39"/>
    <w:rsid w:val="00FB17FC"/>
    <w:rsid w:val="00FB1BF1"/>
    <w:rsid w:val="00FB3281"/>
    <w:rsid w:val="00FB6109"/>
    <w:rsid w:val="00FC0200"/>
    <w:rsid w:val="00FC142C"/>
    <w:rsid w:val="00FC40FE"/>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AB"/>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1">
    <w:name w:val="Unresolved Mention1"/>
    <w:basedOn w:val="DefaultParagraphFont"/>
    <w:uiPriority w:val="99"/>
    <w:rsid w:val="00A517F1"/>
    <w:rPr>
      <w:color w:val="605E5C"/>
      <w:shd w:val="clear" w:color="auto" w:fill="E1DFDD"/>
    </w:rPr>
  </w:style>
  <w:style w:type="character" w:customStyle="1" w:styleId="apple-tab-span">
    <w:name w:val="apple-tab-span"/>
    <w:basedOn w:val="DefaultParagraphFont"/>
    <w:rsid w:val="0070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40987332">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277102096">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594627817">
      <w:bodyDiv w:val="1"/>
      <w:marLeft w:val="0"/>
      <w:marRight w:val="0"/>
      <w:marTop w:val="0"/>
      <w:marBottom w:val="0"/>
      <w:divBdr>
        <w:top w:val="none" w:sz="0" w:space="0" w:color="auto"/>
        <w:left w:val="none" w:sz="0" w:space="0" w:color="auto"/>
        <w:bottom w:val="none" w:sz="0" w:space="0" w:color="auto"/>
        <w:right w:val="none" w:sz="0" w:space="0" w:color="auto"/>
      </w:divBdr>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12669839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98762">
      <w:bodyDiv w:val="1"/>
      <w:marLeft w:val="0"/>
      <w:marRight w:val="0"/>
      <w:marTop w:val="0"/>
      <w:marBottom w:val="0"/>
      <w:divBdr>
        <w:top w:val="none" w:sz="0" w:space="0" w:color="auto"/>
        <w:left w:val="none" w:sz="0" w:space="0" w:color="auto"/>
        <w:bottom w:val="none" w:sz="0" w:space="0" w:color="auto"/>
        <w:right w:val="none" w:sz="0" w:space="0" w:color="auto"/>
      </w:divBdr>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mazon.com/Elenco-STPS-1-Spectrum-Power-Supply/dp/B0002DVF1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shersci.com/shop/products/spectrum-tubes-24/p-238040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WUHS_astro_sun_W2"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mazon.com/Fireworks-Glasses-Multi-Starbursts-Displays-Holiday/dp/B0081LC7MY/ref=sr_1_2?keywords=spectroscopy+glasses&amp;qid=1648737856&amp;sprefix=spectroscopy+gla%2Caps%2C89&amp;sr=8-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A34A646-F939-4C53-BBD3-F485E49F3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7</cp:revision>
  <cp:lastPrinted>2022-09-09T16:58:00Z</cp:lastPrinted>
  <dcterms:created xsi:type="dcterms:W3CDTF">2022-09-09T15:55:00Z</dcterms:created>
  <dcterms:modified xsi:type="dcterms:W3CDTF">2022-09-09T17:26:00Z</dcterms:modified>
</cp:coreProperties>
</file>